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60E" w:rsidRDefault="00BA160E" w:rsidP="008A049B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  <w:r w:rsidRPr="00BA160E">
        <w:rPr>
          <w:noProof/>
          <w:sz w:val="24"/>
          <w:szCs w:val="24"/>
        </w:rPr>
        <w:drawing>
          <wp:inline distT="0" distB="0" distL="0" distR="0">
            <wp:extent cx="5962650" cy="9420631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9"/>
                    <a:stretch/>
                  </pic:blipFill>
                  <pic:spPr bwMode="auto">
                    <a:xfrm>
                      <a:off x="0" y="0"/>
                      <a:ext cx="5964172" cy="942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338" w:rsidRPr="000E47C2" w:rsidRDefault="006D39CA" w:rsidP="008A049B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  <w:r w:rsidRPr="000E47C2">
        <w:rPr>
          <w:sz w:val="24"/>
          <w:szCs w:val="24"/>
        </w:rPr>
        <w:lastRenderedPageBreak/>
        <w:t>Пояснительная з</w:t>
      </w:r>
      <w:bookmarkStart w:id="0" w:name="_GoBack"/>
      <w:bookmarkEnd w:id="0"/>
      <w:r w:rsidRPr="000E47C2">
        <w:rPr>
          <w:sz w:val="24"/>
          <w:szCs w:val="24"/>
        </w:rPr>
        <w:t>аписка.</w:t>
      </w:r>
    </w:p>
    <w:p w:rsidR="00D74338" w:rsidRPr="000E47C2" w:rsidRDefault="008A049B" w:rsidP="008A049B">
      <w:pPr>
        <w:pStyle w:val="2"/>
        <w:shd w:val="clear" w:color="auto" w:fill="auto"/>
        <w:spacing w:line="240" w:lineRule="auto"/>
        <w:ind w:firstLine="700"/>
        <w:rPr>
          <w:sz w:val="24"/>
          <w:szCs w:val="24"/>
        </w:rPr>
      </w:pPr>
      <w:r w:rsidRPr="000E47C2">
        <w:rPr>
          <w:sz w:val="24"/>
          <w:szCs w:val="24"/>
        </w:rPr>
        <w:t>Программа написана на основе авторской программы</w:t>
      </w:r>
      <w:r w:rsidR="00BB65A0">
        <w:rPr>
          <w:sz w:val="24"/>
          <w:szCs w:val="24"/>
        </w:rPr>
        <w:t xml:space="preserve"> «Примерная программа </w:t>
      </w:r>
      <w:proofErr w:type="spellStart"/>
      <w:r w:rsidR="00BB65A0">
        <w:rPr>
          <w:sz w:val="24"/>
          <w:szCs w:val="24"/>
        </w:rPr>
        <w:t>метапредметного</w:t>
      </w:r>
      <w:proofErr w:type="spellEnd"/>
      <w:r w:rsidR="00BB65A0">
        <w:rPr>
          <w:sz w:val="24"/>
          <w:szCs w:val="24"/>
        </w:rPr>
        <w:t xml:space="preserve"> курса «Индивидуальный проект» для образовательных организаций, реализующих программы среднего общего образования»</w:t>
      </w:r>
      <w:r w:rsidRPr="000E47C2">
        <w:rPr>
          <w:sz w:val="24"/>
          <w:szCs w:val="24"/>
        </w:rPr>
        <w:t xml:space="preserve"> </w:t>
      </w:r>
      <w:r w:rsidR="00BB65A0">
        <w:rPr>
          <w:sz w:val="24"/>
          <w:szCs w:val="24"/>
        </w:rPr>
        <w:t xml:space="preserve">Логинов Д.А. – Саратов: ГАУ ДПО «СОИРО», 2018. </w:t>
      </w:r>
      <w:r w:rsidR="006D39CA" w:rsidRPr="000E47C2">
        <w:rPr>
          <w:sz w:val="24"/>
          <w:szCs w:val="24"/>
        </w:rPr>
        <w:t>для уча</w:t>
      </w:r>
      <w:r w:rsidRPr="000E47C2">
        <w:rPr>
          <w:sz w:val="24"/>
          <w:szCs w:val="24"/>
        </w:rPr>
        <w:t>щих</w:t>
      </w:r>
      <w:r w:rsidR="004C2233">
        <w:rPr>
          <w:sz w:val="24"/>
          <w:szCs w:val="24"/>
        </w:rPr>
        <w:t>ся 10-х классов рассчи</w:t>
      </w:r>
      <w:r w:rsidR="004C2233">
        <w:rPr>
          <w:sz w:val="24"/>
          <w:szCs w:val="24"/>
        </w:rPr>
        <w:softHyphen/>
        <w:t>тана на 35</w:t>
      </w:r>
      <w:r w:rsidR="0030128E" w:rsidRPr="000E47C2">
        <w:rPr>
          <w:sz w:val="24"/>
          <w:szCs w:val="24"/>
        </w:rPr>
        <w:t xml:space="preserve"> часов</w:t>
      </w:r>
      <w:r w:rsidR="006D39CA" w:rsidRPr="000E47C2">
        <w:rPr>
          <w:sz w:val="24"/>
          <w:szCs w:val="24"/>
        </w:rPr>
        <w:t>. Она составлена на основе временных требований к обязательному минимуму содержа</w:t>
      </w:r>
      <w:r w:rsidR="006D39CA" w:rsidRPr="000E47C2">
        <w:rPr>
          <w:sz w:val="24"/>
          <w:szCs w:val="24"/>
        </w:rPr>
        <w:softHyphen/>
        <w:t>ния исторического образования в основной школе и регионального компонента.</w:t>
      </w:r>
    </w:p>
    <w:p w:rsidR="00D74338" w:rsidRPr="000E47C2" w:rsidRDefault="006D39CA" w:rsidP="008A049B">
      <w:pPr>
        <w:pStyle w:val="2"/>
        <w:shd w:val="clear" w:color="auto" w:fill="auto"/>
        <w:spacing w:line="240" w:lineRule="auto"/>
        <w:ind w:firstLine="700"/>
        <w:rPr>
          <w:sz w:val="24"/>
          <w:szCs w:val="24"/>
        </w:rPr>
      </w:pPr>
      <w:r w:rsidRPr="000E47C2">
        <w:rPr>
          <w:sz w:val="24"/>
          <w:szCs w:val="24"/>
        </w:rPr>
        <w:t>Курс направлен на развитие познавательных интересов школьников, выходящих за рамки вы</w:t>
      </w:r>
      <w:r w:rsidRPr="000E47C2">
        <w:rPr>
          <w:sz w:val="24"/>
          <w:szCs w:val="24"/>
        </w:rPr>
        <w:softHyphen/>
        <w:t>бранного профиля.</w:t>
      </w:r>
    </w:p>
    <w:p w:rsidR="00BB65A0" w:rsidRPr="00BB65A0" w:rsidRDefault="00BB65A0" w:rsidP="00BB65A0">
      <w:pPr>
        <w:pStyle w:val="2"/>
        <w:ind w:firstLine="700"/>
        <w:rPr>
          <w:sz w:val="24"/>
          <w:szCs w:val="24"/>
        </w:rPr>
      </w:pPr>
      <w:r w:rsidRPr="00CC78D5">
        <w:rPr>
          <w:b/>
          <w:sz w:val="24"/>
          <w:szCs w:val="24"/>
        </w:rPr>
        <w:t>Главная цель</w:t>
      </w:r>
      <w:r w:rsidRPr="00BB65A0">
        <w:rPr>
          <w:sz w:val="24"/>
          <w:szCs w:val="24"/>
        </w:rPr>
        <w:t xml:space="preserve"> изучения </w:t>
      </w:r>
      <w:proofErr w:type="spellStart"/>
      <w:r w:rsidRPr="00BB65A0">
        <w:rPr>
          <w:sz w:val="24"/>
          <w:szCs w:val="24"/>
        </w:rPr>
        <w:t>метапредметного</w:t>
      </w:r>
      <w:proofErr w:type="spellEnd"/>
      <w:r w:rsidRPr="00BB65A0">
        <w:rPr>
          <w:sz w:val="24"/>
          <w:szCs w:val="24"/>
        </w:rPr>
        <w:t xml:space="preserve"> курса: формирование проектной компетентности обучающихся, осваивающих основную образовательную программу среднего общего образования.</w:t>
      </w:r>
    </w:p>
    <w:p w:rsidR="00BB65A0" w:rsidRPr="00BB65A0" w:rsidRDefault="00BB65A0" w:rsidP="00BB65A0">
      <w:pPr>
        <w:pStyle w:val="2"/>
        <w:ind w:firstLine="700"/>
        <w:rPr>
          <w:sz w:val="24"/>
          <w:szCs w:val="24"/>
        </w:rPr>
      </w:pPr>
      <w:r w:rsidRPr="00BB65A0">
        <w:rPr>
          <w:sz w:val="24"/>
          <w:szCs w:val="24"/>
        </w:rPr>
        <w:t xml:space="preserve">Содержание </w:t>
      </w:r>
      <w:proofErr w:type="spellStart"/>
      <w:r w:rsidRPr="00BB65A0">
        <w:rPr>
          <w:sz w:val="24"/>
          <w:szCs w:val="24"/>
        </w:rPr>
        <w:t>метапредметного</w:t>
      </w:r>
      <w:proofErr w:type="spellEnd"/>
      <w:r w:rsidRPr="00BB65A0">
        <w:rPr>
          <w:sz w:val="24"/>
          <w:szCs w:val="24"/>
        </w:rPr>
        <w:t xml:space="preserve"> курса основано на современной модульной системе обучения. Модули, включенные в данную программу, представляют собой относительно самостоятельные единицы, которые можно реализовывать в любом хронологическом порядке и адаптировать к любым условиям организации учебного процесса.</w:t>
      </w:r>
    </w:p>
    <w:p w:rsidR="00BB65A0" w:rsidRPr="00BB65A0" w:rsidRDefault="00BB65A0" w:rsidP="00BB65A0">
      <w:pPr>
        <w:pStyle w:val="2"/>
        <w:shd w:val="clear" w:color="auto" w:fill="auto"/>
        <w:spacing w:line="240" w:lineRule="auto"/>
        <w:ind w:firstLine="700"/>
        <w:rPr>
          <w:sz w:val="24"/>
          <w:szCs w:val="24"/>
        </w:rPr>
      </w:pPr>
      <w:r w:rsidRPr="00BB65A0">
        <w:rPr>
          <w:sz w:val="24"/>
          <w:szCs w:val="24"/>
        </w:rPr>
        <w:t xml:space="preserve">Программный материал отражает современные запросы общества и государства к построению образовательного процесса: </w:t>
      </w:r>
      <w:proofErr w:type="spellStart"/>
      <w:r w:rsidRPr="00BB65A0">
        <w:rPr>
          <w:sz w:val="24"/>
          <w:szCs w:val="24"/>
        </w:rPr>
        <w:t>деятельностный</w:t>
      </w:r>
      <w:proofErr w:type="spellEnd"/>
      <w:r w:rsidRPr="00BB65A0">
        <w:rPr>
          <w:sz w:val="24"/>
          <w:szCs w:val="24"/>
        </w:rPr>
        <w:t xml:space="preserve"> характер обучения, ориентир на </w:t>
      </w:r>
      <w:proofErr w:type="spellStart"/>
      <w:r w:rsidRPr="00BB65A0">
        <w:rPr>
          <w:sz w:val="24"/>
          <w:szCs w:val="24"/>
        </w:rPr>
        <w:t>метапредметные</w:t>
      </w:r>
      <w:proofErr w:type="spellEnd"/>
      <w:r w:rsidRPr="00BB65A0">
        <w:rPr>
          <w:sz w:val="24"/>
          <w:szCs w:val="24"/>
        </w:rPr>
        <w:t xml:space="preserve"> результаты, развитие информационной грамотности, в том числе навыков владения ИКТ при освоении образовательных программ.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Индивидуальный проект представляет собой особую форму организации деятельности обучающихся (учебное исследование или учебный проект) и является обязательным для выбора изучения всеми обучающимися на уровне среднего общего образования.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Программа учебного (элективного) курса «Индивидуальный проект» для образовательных организаций, реализующих программы среднего общего образования (далее - Программа), разработана в соответствии со следующими нормативно-правовыми документами: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-</w:t>
      </w:r>
      <w:r w:rsidRPr="00CC78D5">
        <w:rPr>
          <w:sz w:val="24"/>
          <w:szCs w:val="24"/>
        </w:rPr>
        <w:tab/>
        <w:t>Федеральный закон Российской Федерации от 29 декабря 2012 года N 273-ФЗ «Об образовании в Российской Федерации» (с изменениями и дополнениями);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-</w:t>
      </w:r>
      <w:r w:rsidRPr="00CC78D5">
        <w:rPr>
          <w:sz w:val="24"/>
          <w:szCs w:val="24"/>
        </w:rPr>
        <w:tab/>
        <w:t>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N 413 (с изменениями и дополнениями);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-</w:t>
      </w:r>
      <w:r w:rsidRPr="00CC78D5">
        <w:rPr>
          <w:sz w:val="24"/>
          <w:szCs w:val="24"/>
        </w:rPr>
        <w:tab/>
        <w:t xml:space="preserve"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 приказом </w:t>
      </w:r>
      <w:proofErr w:type="spellStart"/>
      <w:r w:rsidRPr="00CC78D5">
        <w:rPr>
          <w:sz w:val="24"/>
          <w:szCs w:val="24"/>
        </w:rPr>
        <w:t>Минобрнауки</w:t>
      </w:r>
      <w:proofErr w:type="spellEnd"/>
      <w:r w:rsidRPr="00CC78D5">
        <w:rPr>
          <w:sz w:val="24"/>
          <w:szCs w:val="24"/>
        </w:rPr>
        <w:t xml:space="preserve"> России от 30 августа 2013 г. N 1015 (с изменениями и дополнениями);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-</w:t>
      </w:r>
      <w:r w:rsidRPr="00CC78D5">
        <w:rPr>
          <w:sz w:val="24"/>
          <w:szCs w:val="24"/>
        </w:rPr>
        <w:tab/>
        <w:t>СанПиН 2.4.2.2821-10 «Санитарно-эпидемиологические требования к условиям и организации обучения в общеобразовательных учреждениях» (далее - СанПиН), утвержденные постановлением Главного государственного санитарного врача РФ от 29.12.2010 N 189 (с изменениями и дополнениями).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 xml:space="preserve">Программа </w:t>
      </w:r>
      <w:proofErr w:type="spellStart"/>
      <w:r w:rsidRPr="00CC78D5">
        <w:rPr>
          <w:sz w:val="24"/>
          <w:szCs w:val="24"/>
        </w:rPr>
        <w:t>метапредметного</w:t>
      </w:r>
      <w:proofErr w:type="spellEnd"/>
      <w:r w:rsidRPr="00CC78D5">
        <w:rPr>
          <w:sz w:val="24"/>
          <w:szCs w:val="24"/>
        </w:rPr>
        <w:t xml:space="preserve"> (элективного) курса обеспечивает: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-</w:t>
      </w:r>
      <w:r w:rsidRPr="00CC78D5">
        <w:rPr>
          <w:sz w:val="24"/>
          <w:szCs w:val="24"/>
        </w:rPr>
        <w:tab/>
        <w:t xml:space="preserve">удовлетворение </w:t>
      </w:r>
      <w:proofErr w:type="gramStart"/>
      <w:r w:rsidRPr="00CC78D5">
        <w:rPr>
          <w:sz w:val="24"/>
          <w:szCs w:val="24"/>
        </w:rPr>
        <w:t>индивидуальных запросов</w:t>
      </w:r>
      <w:proofErr w:type="gramEnd"/>
      <w:r w:rsidRPr="00CC78D5">
        <w:rPr>
          <w:sz w:val="24"/>
          <w:szCs w:val="24"/>
        </w:rPr>
        <w:t xml:space="preserve"> обучающихся;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-</w:t>
      </w:r>
      <w:r w:rsidRPr="00CC78D5">
        <w:rPr>
          <w:sz w:val="24"/>
          <w:szCs w:val="24"/>
        </w:rPr>
        <w:tab/>
        <w:t>общеобразовательную, общекультурную составляющие при получении среднего общего образования;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-</w:t>
      </w:r>
      <w:r w:rsidRPr="00CC78D5">
        <w:rPr>
          <w:sz w:val="24"/>
          <w:szCs w:val="24"/>
        </w:rPr>
        <w:tab/>
        <w:t>развитие личности обучающихся, их познавательных интересов, интеллектуальной и ценностно-смысловой сферы;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-</w:t>
      </w:r>
      <w:r w:rsidRPr="00CC78D5">
        <w:rPr>
          <w:sz w:val="24"/>
          <w:szCs w:val="24"/>
        </w:rPr>
        <w:tab/>
        <w:t xml:space="preserve">развитие навыков самообразования и </w:t>
      </w:r>
      <w:proofErr w:type="spellStart"/>
      <w:r w:rsidRPr="00CC78D5">
        <w:rPr>
          <w:sz w:val="24"/>
          <w:szCs w:val="24"/>
        </w:rPr>
        <w:t>самопроектирования</w:t>
      </w:r>
      <w:proofErr w:type="spellEnd"/>
      <w:r w:rsidRPr="00CC78D5">
        <w:rPr>
          <w:sz w:val="24"/>
          <w:szCs w:val="24"/>
        </w:rPr>
        <w:t>;</w:t>
      </w:r>
    </w:p>
    <w:p w:rsidR="00CC78D5" w:rsidRPr="00CC78D5" w:rsidRDefault="00CC78D5" w:rsidP="00CC78D5">
      <w:pPr>
        <w:pStyle w:val="2"/>
        <w:shd w:val="clear" w:color="auto" w:fill="auto"/>
        <w:spacing w:line="240" w:lineRule="auto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-</w:t>
      </w:r>
      <w:r w:rsidRPr="00CC78D5">
        <w:rPr>
          <w:sz w:val="24"/>
          <w:szCs w:val="24"/>
        </w:rPr>
        <w:tab/>
        <w:t>углубление, расширение и систематизацию знаний в выбранной области научного знания или вида деятельности;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b/>
          <w:sz w:val="24"/>
          <w:szCs w:val="24"/>
        </w:rPr>
        <w:t>-</w:t>
      </w:r>
      <w:r w:rsidRPr="00CC78D5">
        <w:rPr>
          <w:b/>
          <w:sz w:val="24"/>
          <w:szCs w:val="24"/>
        </w:rPr>
        <w:tab/>
      </w:r>
      <w:r w:rsidRPr="00CC78D5">
        <w:rPr>
          <w:sz w:val="24"/>
          <w:szCs w:val="24"/>
        </w:rPr>
        <w:t>совершенствование имеющегося и приобретение нового опыта познавательной деятельности, профессионального самоопределения обучающихся.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Программа конкретизирует содержание деятельности по сопровождению индивидуального проекта обучающегося и дает примерное распределение учебных часов по содержательным компонентам и модулям.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 xml:space="preserve">Программа гарантирует обеспечение единства образовательного пространства за счет преемственности, интеграции, предоставления равных возможностей и качества образования, может использоваться образовательной организацией при разработке основной </w:t>
      </w:r>
      <w:r w:rsidRPr="00CC78D5">
        <w:rPr>
          <w:sz w:val="24"/>
          <w:szCs w:val="24"/>
        </w:rPr>
        <w:lastRenderedPageBreak/>
        <w:t>образовательной программы среднего общего образования.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Содержание Программы строится с учетом региональных особенностей, условий образовательных организаций, а также с учетом вовлечения обучающихся с ограниченными возможностями здоровья.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 xml:space="preserve">Основная цель изучения </w:t>
      </w:r>
      <w:proofErr w:type="spellStart"/>
      <w:r w:rsidRPr="00CC78D5">
        <w:rPr>
          <w:sz w:val="24"/>
          <w:szCs w:val="24"/>
        </w:rPr>
        <w:t>метапредметного</w:t>
      </w:r>
      <w:proofErr w:type="spellEnd"/>
      <w:r w:rsidRPr="00CC78D5">
        <w:rPr>
          <w:sz w:val="24"/>
          <w:szCs w:val="24"/>
        </w:rPr>
        <w:t xml:space="preserve"> курса «Индивидуальный проект»:</w:t>
      </w:r>
      <w:r w:rsidRPr="00CC78D5">
        <w:rPr>
          <w:sz w:val="24"/>
          <w:szCs w:val="24"/>
        </w:rPr>
        <w:tab/>
        <w:t>формирование проектной компетентности обучающихся,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осваивающих основную образовательную программу среднего общего образования.</w:t>
      </w:r>
    </w:p>
    <w:p w:rsidR="00CC78D5" w:rsidRPr="00CC78D5" w:rsidRDefault="00CC78D5" w:rsidP="00CC78D5">
      <w:pPr>
        <w:pStyle w:val="2"/>
        <w:ind w:firstLine="700"/>
        <w:rPr>
          <w:b/>
          <w:sz w:val="24"/>
          <w:szCs w:val="24"/>
        </w:rPr>
      </w:pPr>
      <w:r w:rsidRPr="00CC78D5">
        <w:rPr>
          <w:b/>
          <w:sz w:val="24"/>
          <w:szCs w:val="24"/>
        </w:rPr>
        <w:t>Основные задачи: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1.</w:t>
      </w:r>
      <w:r w:rsidRPr="00CC78D5">
        <w:rPr>
          <w:sz w:val="24"/>
          <w:szCs w:val="24"/>
        </w:rPr>
        <w:tab/>
        <w:t>Сформировать: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-</w:t>
      </w:r>
      <w:r w:rsidRPr="00CC78D5">
        <w:rPr>
          <w:sz w:val="24"/>
          <w:szCs w:val="24"/>
        </w:rPr>
        <w:tab/>
        <w:t>способность к проблемно-ориентированному анализу неопределенной ситуации;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-</w:t>
      </w:r>
      <w:r w:rsidRPr="00CC78D5">
        <w:rPr>
          <w:sz w:val="24"/>
          <w:szCs w:val="24"/>
        </w:rPr>
        <w:tab/>
        <w:t>способность к рефлексии внутренних и внешних причин, порождающих неопределенность ситуации;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-</w:t>
      </w:r>
      <w:r w:rsidRPr="00CC78D5">
        <w:rPr>
          <w:sz w:val="24"/>
          <w:szCs w:val="24"/>
        </w:rPr>
        <w:tab/>
        <w:t>способность к созданию моделей преобразуемой ситуации и готовность использовать их в качестве инструментов ее преобразования.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2.</w:t>
      </w:r>
      <w:r w:rsidRPr="00CC78D5">
        <w:rPr>
          <w:sz w:val="24"/>
          <w:szCs w:val="24"/>
        </w:rPr>
        <w:tab/>
        <w:t>Развить: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-</w:t>
      </w:r>
      <w:r w:rsidRPr="00CC78D5">
        <w:rPr>
          <w:sz w:val="24"/>
          <w:szCs w:val="24"/>
        </w:rPr>
        <w:tab/>
        <w:t>способность к определению конкретных целей преобразования неопределенной ситуации;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-</w:t>
      </w:r>
      <w:r w:rsidRPr="00CC78D5">
        <w:rPr>
          <w:sz w:val="24"/>
          <w:szCs w:val="24"/>
        </w:rPr>
        <w:tab/>
        <w:t>способность к определению алгоритма конкретных шагов для достижения поставленной цели;</w:t>
      </w:r>
    </w:p>
    <w:p w:rsidR="00CC78D5" w:rsidRPr="00CC78D5" w:rsidRDefault="00CC78D5" w:rsidP="00CC78D5">
      <w:pPr>
        <w:pStyle w:val="2"/>
        <w:shd w:val="clear" w:color="auto" w:fill="auto"/>
        <w:spacing w:line="240" w:lineRule="auto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-</w:t>
      </w:r>
      <w:r w:rsidRPr="00CC78D5">
        <w:rPr>
          <w:sz w:val="24"/>
          <w:szCs w:val="24"/>
        </w:rPr>
        <w:tab/>
        <w:t>способность к рефлексии совершенной деятельности и выбору способа предъявления достигнутых результатов социуму.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 xml:space="preserve">Содержание </w:t>
      </w:r>
      <w:proofErr w:type="spellStart"/>
      <w:r w:rsidRPr="00CC78D5">
        <w:rPr>
          <w:sz w:val="24"/>
          <w:szCs w:val="24"/>
        </w:rPr>
        <w:t>метапредметного</w:t>
      </w:r>
      <w:proofErr w:type="spellEnd"/>
      <w:r w:rsidRPr="00CC78D5">
        <w:rPr>
          <w:sz w:val="24"/>
          <w:szCs w:val="24"/>
        </w:rPr>
        <w:t xml:space="preserve"> курса «Индивидуальный проект» представлено современной модульной системой обучения, которая создается для наиболее благоприятных условий развития личности путем обеспечения гибкости содержания обучения, приспособления к индивидуальным потребностям обучающихся и уровню их базовой подготовки. Модули, включенные в данную программу, представляют собой относительно самостоятельные единицы, которые можно реализовывать в любом хронологическом порядке и адаптировать к любым условиям организации учебного процесса.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 xml:space="preserve">Программный материал отражает современные запросы общества и государства к построению образовательного процесса: </w:t>
      </w:r>
      <w:proofErr w:type="spellStart"/>
      <w:r w:rsidRPr="00CC78D5">
        <w:rPr>
          <w:sz w:val="24"/>
          <w:szCs w:val="24"/>
        </w:rPr>
        <w:t>деятельностный</w:t>
      </w:r>
      <w:proofErr w:type="spellEnd"/>
      <w:r w:rsidRPr="00CC78D5">
        <w:rPr>
          <w:sz w:val="24"/>
          <w:szCs w:val="24"/>
        </w:rPr>
        <w:t xml:space="preserve"> характер обучения, ориентир на </w:t>
      </w:r>
      <w:proofErr w:type="spellStart"/>
      <w:r w:rsidRPr="00CC78D5">
        <w:rPr>
          <w:sz w:val="24"/>
          <w:szCs w:val="24"/>
        </w:rPr>
        <w:t>метапредметные</w:t>
      </w:r>
      <w:proofErr w:type="spellEnd"/>
      <w:r w:rsidRPr="00CC78D5">
        <w:rPr>
          <w:sz w:val="24"/>
          <w:szCs w:val="24"/>
        </w:rPr>
        <w:t xml:space="preserve"> результаты, развитие информационной грамотности, в том числе и навыков владения ИКТ при освоении образовательных программ.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Ценностные ориентиры Программы определяются направленностью на национальный воспитательный идеал, востребованный современным российским обществом и государством.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Программа предусматривает поэтапное сопровождение деятельности обучающихся по реализации индивидуального проекта.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Содержание Программы разработано в соответствии с требованиями современной дидактики и возрастной психологии, включает национально- региональный компонент и направлено на решение задач по реализации требований федерального государственного образовательного стандарта среднего общего образования в полном объеме.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Программа учебного (элективного) курса «Индивидуальный проект» представлена четырьмя модулями, освоение которых в полном объеме позволит сопроводить подготовку и реализацию обучающимися, осваивающими ООП среднего общего образования, индивидуального проекта, а также подготовить его к защите. Форма защиты и процедура оценивания индивидуального проекта регламентируется соответствующим локальным актом образовательной организации.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Принципы и особенности содержания Программы: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-</w:t>
      </w:r>
      <w:r w:rsidRPr="00CC78D5">
        <w:rPr>
          <w:sz w:val="24"/>
          <w:szCs w:val="24"/>
        </w:rPr>
        <w:tab/>
        <w:t>признание объективности существования индивидуальных целей учащегося в образовательном процессе;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-</w:t>
      </w:r>
      <w:r w:rsidRPr="00CC78D5">
        <w:rPr>
          <w:sz w:val="24"/>
          <w:szCs w:val="24"/>
        </w:rPr>
        <w:tab/>
        <w:t>индивидуализация и персонификация образовательного процесса;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-</w:t>
      </w:r>
      <w:r w:rsidRPr="00CC78D5">
        <w:rPr>
          <w:sz w:val="24"/>
          <w:szCs w:val="24"/>
        </w:rPr>
        <w:tab/>
        <w:t>максимальное разнообразие представленных возможностей для развития личности;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-</w:t>
      </w:r>
      <w:r w:rsidRPr="00CC78D5">
        <w:rPr>
          <w:sz w:val="24"/>
          <w:szCs w:val="24"/>
        </w:rPr>
        <w:tab/>
        <w:t>непрерывность и преемственность образовательного процесса как взаимосвязанного, объединенного единством и последовательностью целей образования;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-</w:t>
      </w:r>
      <w:r w:rsidRPr="00CC78D5">
        <w:rPr>
          <w:sz w:val="24"/>
          <w:szCs w:val="24"/>
        </w:rPr>
        <w:tab/>
        <w:t>«не навреди», психологический контакт с подопечным и атмосфера доверия;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-</w:t>
      </w:r>
      <w:r w:rsidRPr="00CC78D5">
        <w:rPr>
          <w:sz w:val="24"/>
          <w:szCs w:val="24"/>
        </w:rPr>
        <w:tab/>
      </w:r>
      <w:proofErr w:type="spellStart"/>
      <w:r w:rsidRPr="00CC78D5">
        <w:rPr>
          <w:sz w:val="24"/>
          <w:szCs w:val="24"/>
        </w:rPr>
        <w:t>взаимодополняемость</w:t>
      </w:r>
      <w:proofErr w:type="spellEnd"/>
      <w:r w:rsidRPr="00CC78D5">
        <w:rPr>
          <w:sz w:val="24"/>
          <w:szCs w:val="24"/>
        </w:rPr>
        <w:tab/>
        <w:t>психологической,</w:t>
      </w:r>
      <w:r w:rsidRPr="00CC78D5">
        <w:rPr>
          <w:sz w:val="24"/>
          <w:szCs w:val="24"/>
        </w:rPr>
        <w:tab/>
        <w:t>педагогической,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 xml:space="preserve">информационной, </w:t>
      </w:r>
      <w:proofErr w:type="spellStart"/>
      <w:r w:rsidRPr="00CC78D5">
        <w:rPr>
          <w:sz w:val="24"/>
          <w:szCs w:val="24"/>
        </w:rPr>
        <w:t>тьюторской</w:t>
      </w:r>
      <w:proofErr w:type="spellEnd"/>
      <w:r w:rsidRPr="00CC78D5">
        <w:rPr>
          <w:sz w:val="24"/>
          <w:szCs w:val="24"/>
        </w:rPr>
        <w:t xml:space="preserve"> составляющих;</w:t>
      </w:r>
    </w:p>
    <w:p w:rsidR="00CC78D5" w:rsidRPr="00CC78D5" w:rsidRDefault="00CC78D5" w:rsidP="00CC78D5">
      <w:pPr>
        <w:pStyle w:val="2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-</w:t>
      </w:r>
      <w:r w:rsidRPr="00CC78D5">
        <w:rPr>
          <w:sz w:val="24"/>
          <w:szCs w:val="24"/>
        </w:rPr>
        <w:tab/>
        <w:t>свобода выбора учащимся предметных направлений;</w:t>
      </w:r>
    </w:p>
    <w:p w:rsidR="00CC78D5" w:rsidRPr="00CC78D5" w:rsidRDefault="00CC78D5" w:rsidP="00CC78D5">
      <w:pPr>
        <w:pStyle w:val="2"/>
        <w:shd w:val="clear" w:color="auto" w:fill="auto"/>
        <w:spacing w:line="240" w:lineRule="auto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lastRenderedPageBreak/>
        <w:t>-</w:t>
      </w:r>
      <w:r w:rsidRPr="00CC78D5">
        <w:rPr>
          <w:sz w:val="24"/>
          <w:szCs w:val="24"/>
        </w:rPr>
        <w:tab/>
        <w:t>получение помощи, принцип наставничества.</w:t>
      </w:r>
    </w:p>
    <w:p w:rsidR="00CC78D5" w:rsidRDefault="00CC78D5" w:rsidP="008A049B">
      <w:pPr>
        <w:pStyle w:val="2"/>
        <w:shd w:val="clear" w:color="auto" w:fill="auto"/>
        <w:spacing w:line="240" w:lineRule="auto"/>
        <w:ind w:firstLine="700"/>
        <w:rPr>
          <w:sz w:val="24"/>
          <w:szCs w:val="24"/>
        </w:rPr>
      </w:pPr>
      <w:r w:rsidRPr="00CC78D5">
        <w:rPr>
          <w:sz w:val="24"/>
          <w:szCs w:val="24"/>
        </w:rPr>
        <w:t>Програ</w:t>
      </w:r>
      <w:r w:rsidR="00285B01">
        <w:rPr>
          <w:sz w:val="24"/>
          <w:szCs w:val="24"/>
        </w:rPr>
        <w:t xml:space="preserve">мма </w:t>
      </w:r>
      <w:proofErr w:type="spellStart"/>
      <w:r w:rsidR="00285B01">
        <w:rPr>
          <w:sz w:val="24"/>
          <w:szCs w:val="24"/>
        </w:rPr>
        <w:t>метапредметного</w:t>
      </w:r>
      <w:proofErr w:type="spellEnd"/>
      <w:r w:rsidR="00285B01">
        <w:rPr>
          <w:sz w:val="24"/>
          <w:szCs w:val="24"/>
        </w:rPr>
        <w:t xml:space="preserve"> курса «Итоговый</w:t>
      </w:r>
      <w:r w:rsidR="00BA160E">
        <w:rPr>
          <w:sz w:val="24"/>
          <w:szCs w:val="24"/>
        </w:rPr>
        <w:t xml:space="preserve"> проект» рассчитана на 34</w:t>
      </w:r>
      <w:r w:rsidRPr="00CC78D5">
        <w:rPr>
          <w:sz w:val="24"/>
          <w:szCs w:val="24"/>
        </w:rPr>
        <w:t xml:space="preserve"> учебных часов, на изучение курса в </w:t>
      </w:r>
      <w:r w:rsidR="00BA160E">
        <w:rPr>
          <w:sz w:val="24"/>
          <w:szCs w:val="24"/>
        </w:rPr>
        <w:t>11</w:t>
      </w:r>
      <w:r>
        <w:rPr>
          <w:sz w:val="24"/>
          <w:szCs w:val="24"/>
        </w:rPr>
        <w:t xml:space="preserve"> </w:t>
      </w:r>
      <w:r w:rsidRPr="00CC78D5">
        <w:rPr>
          <w:sz w:val="24"/>
          <w:szCs w:val="24"/>
        </w:rPr>
        <w:t xml:space="preserve">классе </w:t>
      </w:r>
      <w:r>
        <w:rPr>
          <w:sz w:val="24"/>
          <w:szCs w:val="24"/>
        </w:rPr>
        <w:t>выделяется</w:t>
      </w:r>
      <w:r w:rsidRPr="00CC78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1 час в неделю. </w:t>
      </w:r>
    </w:p>
    <w:p w:rsidR="006342DD" w:rsidRDefault="006342DD" w:rsidP="008A049B">
      <w:pPr>
        <w:pStyle w:val="2"/>
        <w:shd w:val="clear" w:color="auto" w:fill="auto"/>
        <w:spacing w:line="240" w:lineRule="auto"/>
        <w:ind w:firstLine="700"/>
        <w:rPr>
          <w:sz w:val="24"/>
          <w:szCs w:val="24"/>
        </w:rPr>
      </w:pPr>
      <w:r w:rsidRPr="006342DD">
        <w:rPr>
          <w:b/>
          <w:sz w:val="24"/>
          <w:szCs w:val="24"/>
        </w:rPr>
        <w:t>Сроки реализации программы</w:t>
      </w:r>
      <w:r w:rsidRPr="006342DD">
        <w:rPr>
          <w:sz w:val="24"/>
          <w:szCs w:val="24"/>
        </w:rPr>
        <w:t xml:space="preserve"> элективного курса «</w:t>
      </w:r>
      <w:r w:rsidR="00285B01">
        <w:rPr>
          <w:sz w:val="24"/>
          <w:szCs w:val="24"/>
        </w:rPr>
        <w:t>Итоговый</w:t>
      </w:r>
      <w:r w:rsidR="00CC78D5">
        <w:rPr>
          <w:sz w:val="24"/>
          <w:szCs w:val="24"/>
        </w:rPr>
        <w:t xml:space="preserve"> проект</w:t>
      </w:r>
      <w:r w:rsidR="00BA160E">
        <w:rPr>
          <w:sz w:val="24"/>
          <w:szCs w:val="24"/>
        </w:rPr>
        <w:t>» для 11</w:t>
      </w:r>
      <w:r w:rsidR="004C2233">
        <w:rPr>
          <w:sz w:val="24"/>
          <w:szCs w:val="24"/>
        </w:rPr>
        <w:t xml:space="preserve"> класса составляют 35</w:t>
      </w:r>
      <w:r w:rsidRPr="006342DD">
        <w:rPr>
          <w:sz w:val="24"/>
          <w:szCs w:val="24"/>
        </w:rPr>
        <w:t xml:space="preserve"> часов учебного времени в течение </w:t>
      </w:r>
      <w:r w:rsidR="00BA160E">
        <w:rPr>
          <w:sz w:val="24"/>
          <w:szCs w:val="24"/>
        </w:rPr>
        <w:t>2022 – 2023</w:t>
      </w:r>
      <w:r w:rsidRPr="006342DD">
        <w:rPr>
          <w:sz w:val="24"/>
          <w:szCs w:val="24"/>
        </w:rPr>
        <w:t xml:space="preserve"> учебного года.</w:t>
      </w:r>
    </w:p>
    <w:p w:rsidR="006342DD" w:rsidRDefault="006342DD" w:rsidP="006342DD">
      <w:pPr>
        <w:pStyle w:val="2"/>
        <w:shd w:val="clear" w:color="auto" w:fill="auto"/>
        <w:spacing w:line="240" w:lineRule="auto"/>
        <w:ind w:firstLine="700"/>
        <w:rPr>
          <w:sz w:val="24"/>
          <w:szCs w:val="24"/>
        </w:rPr>
      </w:pPr>
    </w:p>
    <w:p w:rsidR="00A34315" w:rsidRPr="000E47C2" w:rsidRDefault="00A34315" w:rsidP="004C2233">
      <w:pPr>
        <w:pStyle w:val="21"/>
        <w:shd w:val="clear" w:color="auto" w:fill="auto"/>
        <w:spacing w:before="0" w:line="240" w:lineRule="auto"/>
        <w:jc w:val="both"/>
        <w:rPr>
          <w:sz w:val="24"/>
          <w:szCs w:val="24"/>
        </w:rPr>
      </w:pPr>
    </w:p>
    <w:p w:rsidR="00A34315" w:rsidRPr="000E47C2" w:rsidRDefault="00A34315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A34315" w:rsidRPr="000E47C2" w:rsidRDefault="00A34315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A34315" w:rsidRPr="000E47C2" w:rsidRDefault="00A34315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A34315" w:rsidRPr="000E47C2" w:rsidRDefault="00A34315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A34315" w:rsidRPr="000E47C2" w:rsidRDefault="00A34315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A34315" w:rsidRPr="000E47C2" w:rsidRDefault="00A34315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A34315" w:rsidRPr="000E47C2" w:rsidRDefault="00A34315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A34315" w:rsidRPr="000E47C2" w:rsidRDefault="00A34315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6342DD" w:rsidRDefault="006342DD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6342DD" w:rsidRDefault="006342DD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6342DD" w:rsidRDefault="006342DD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6342DD" w:rsidRDefault="006342DD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6342DD" w:rsidRDefault="006342DD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6342DD" w:rsidRDefault="006342DD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6342DD" w:rsidRDefault="006342DD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6342DD" w:rsidRDefault="006342DD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6342DD" w:rsidRDefault="006342DD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6342DD" w:rsidRDefault="006342DD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6342DD" w:rsidRDefault="006342DD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6342DD" w:rsidRDefault="006342DD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6342DD" w:rsidRDefault="006342DD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6342DD" w:rsidRDefault="006342DD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6342DD" w:rsidRDefault="006342DD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6342DD" w:rsidRDefault="006342DD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6342DD" w:rsidRDefault="006342DD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6342DD" w:rsidRDefault="006342DD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6342DD" w:rsidRDefault="006342DD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6342DD" w:rsidRDefault="006342DD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6342DD" w:rsidRDefault="006342DD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6342DD" w:rsidRDefault="006342DD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6342DD" w:rsidRDefault="006342DD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6342DD" w:rsidRDefault="006342DD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6342DD" w:rsidRDefault="006342DD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4C2233" w:rsidRDefault="004C2233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4C2233" w:rsidRDefault="004C2233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4C2233" w:rsidRDefault="004C2233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CC78D5" w:rsidRDefault="00CC78D5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CC78D5" w:rsidRDefault="00CC78D5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CC78D5" w:rsidRDefault="00CC78D5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CC78D5" w:rsidRDefault="00CC78D5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CC78D5" w:rsidRDefault="00CC78D5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CC78D5" w:rsidRDefault="00CC78D5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5538F1" w:rsidRDefault="005538F1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A34315" w:rsidRDefault="00A34315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  <w:r w:rsidRPr="000E47C2">
        <w:rPr>
          <w:sz w:val="24"/>
          <w:szCs w:val="24"/>
        </w:rPr>
        <w:lastRenderedPageBreak/>
        <w:t>Литература для учителя</w:t>
      </w:r>
      <w:r w:rsidR="00CC78D5">
        <w:rPr>
          <w:sz w:val="24"/>
          <w:szCs w:val="24"/>
        </w:rPr>
        <w:t xml:space="preserve"> и учащихся</w:t>
      </w:r>
    </w:p>
    <w:p w:rsidR="00CC78D5" w:rsidRPr="00CC78D5" w:rsidRDefault="00CC78D5" w:rsidP="00CC78D5">
      <w:pPr>
        <w:pStyle w:val="2"/>
        <w:ind w:firstLine="740"/>
        <w:rPr>
          <w:sz w:val="24"/>
          <w:szCs w:val="24"/>
        </w:rPr>
      </w:pPr>
      <w:r w:rsidRPr="00CC78D5">
        <w:rPr>
          <w:sz w:val="24"/>
          <w:szCs w:val="24"/>
        </w:rPr>
        <w:t>1.</w:t>
      </w:r>
      <w:r w:rsidRPr="00CC78D5">
        <w:rPr>
          <w:sz w:val="24"/>
          <w:szCs w:val="24"/>
        </w:rPr>
        <w:tab/>
        <w:t>Беспалько, В.П. Слагаемые педагогической технологии / В.П. Беспалько. - М., 1989.</w:t>
      </w:r>
    </w:p>
    <w:p w:rsidR="00CC78D5" w:rsidRPr="00CC78D5" w:rsidRDefault="00CC78D5" w:rsidP="00CC78D5">
      <w:pPr>
        <w:pStyle w:val="2"/>
        <w:ind w:firstLine="740"/>
        <w:rPr>
          <w:sz w:val="24"/>
          <w:szCs w:val="24"/>
        </w:rPr>
      </w:pPr>
      <w:r w:rsidRPr="00CC78D5">
        <w:rPr>
          <w:sz w:val="24"/>
          <w:szCs w:val="24"/>
        </w:rPr>
        <w:t>2.</w:t>
      </w:r>
      <w:r w:rsidRPr="00CC78D5">
        <w:rPr>
          <w:sz w:val="24"/>
          <w:szCs w:val="24"/>
        </w:rPr>
        <w:tab/>
      </w:r>
      <w:proofErr w:type="spellStart"/>
      <w:r w:rsidRPr="00CC78D5">
        <w:rPr>
          <w:sz w:val="24"/>
          <w:szCs w:val="24"/>
        </w:rPr>
        <w:t>Битянова</w:t>
      </w:r>
      <w:proofErr w:type="spellEnd"/>
      <w:r w:rsidRPr="00CC78D5">
        <w:rPr>
          <w:sz w:val="24"/>
          <w:szCs w:val="24"/>
        </w:rPr>
        <w:t xml:space="preserve">, М.Р. Учимся решать </w:t>
      </w:r>
      <w:proofErr w:type="gramStart"/>
      <w:r w:rsidRPr="00CC78D5">
        <w:rPr>
          <w:sz w:val="24"/>
          <w:szCs w:val="24"/>
        </w:rPr>
        <w:t>проблемы :</w:t>
      </w:r>
      <w:proofErr w:type="gramEnd"/>
      <w:r w:rsidRPr="00CC78D5">
        <w:rPr>
          <w:sz w:val="24"/>
          <w:szCs w:val="24"/>
        </w:rPr>
        <w:t xml:space="preserve"> учебно-методическое пособие для психологов и педагогов / М.Р. </w:t>
      </w:r>
      <w:proofErr w:type="spellStart"/>
      <w:r w:rsidRPr="00CC78D5">
        <w:rPr>
          <w:sz w:val="24"/>
          <w:szCs w:val="24"/>
        </w:rPr>
        <w:t>Битянова</w:t>
      </w:r>
      <w:proofErr w:type="spellEnd"/>
      <w:r w:rsidRPr="00CC78D5">
        <w:rPr>
          <w:sz w:val="24"/>
          <w:szCs w:val="24"/>
        </w:rPr>
        <w:t xml:space="preserve">, Т.В. </w:t>
      </w:r>
      <w:proofErr w:type="spellStart"/>
      <w:r w:rsidRPr="00CC78D5">
        <w:rPr>
          <w:sz w:val="24"/>
          <w:szCs w:val="24"/>
        </w:rPr>
        <w:t>Беглова</w:t>
      </w:r>
      <w:proofErr w:type="spellEnd"/>
      <w:r w:rsidRPr="00CC78D5">
        <w:rPr>
          <w:sz w:val="24"/>
          <w:szCs w:val="24"/>
        </w:rPr>
        <w:t xml:space="preserve">. - </w:t>
      </w:r>
      <w:proofErr w:type="gramStart"/>
      <w:r w:rsidRPr="00CC78D5">
        <w:rPr>
          <w:sz w:val="24"/>
          <w:szCs w:val="24"/>
        </w:rPr>
        <w:t>М. :</w:t>
      </w:r>
      <w:proofErr w:type="gramEnd"/>
      <w:r w:rsidRPr="00CC78D5">
        <w:rPr>
          <w:sz w:val="24"/>
          <w:szCs w:val="24"/>
        </w:rPr>
        <w:t xml:space="preserve"> Генезис, 2005.</w:t>
      </w:r>
    </w:p>
    <w:p w:rsidR="00CC78D5" w:rsidRPr="00CC78D5" w:rsidRDefault="00CC78D5" w:rsidP="00CC78D5">
      <w:pPr>
        <w:pStyle w:val="2"/>
        <w:ind w:firstLine="740"/>
        <w:rPr>
          <w:sz w:val="24"/>
          <w:szCs w:val="24"/>
        </w:rPr>
      </w:pPr>
      <w:r w:rsidRPr="00CC78D5">
        <w:rPr>
          <w:sz w:val="24"/>
          <w:szCs w:val="24"/>
        </w:rPr>
        <w:t>3.</w:t>
      </w:r>
      <w:r w:rsidRPr="00CC78D5">
        <w:rPr>
          <w:sz w:val="24"/>
          <w:szCs w:val="24"/>
        </w:rPr>
        <w:tab/>
      </w:r>
      <w:proofErr w:type="spellStart"/>
      <w:r w:rsidRPr="00CC78D5">
        <w:rPr>
          <w:sz w:val="24"/>
          <w:szCs w:val="24"/>
        </w:rPr>
        <w:t>Битянова</w:t>
      </w:r>
      <w:proofErr w:type="spellEnd"/>
      <w:r w:rsidRPr="00CC78D5">
        <w:rPr>
          <w:sz w:val="24"/>
          <w:szCs w:val="24"/>
        </w:rPr>
        <w:t xml:space="preserve">, М.Р. Развитие универсальных учебных действий в школе (теория и практика) / М.Р. </w:t>
      </w:r>
      <w:proofErr w:type="spellStart"/>
      <w:r w:rsidRPr="00CC78D5">
        <w:rPr>
          <w:sz w:val="24"/>
          <w:szCs w:val="24"/>
        </w:rPr>
        <w:t>Битянова</w:t>
      </w:r>
      <w:proofErr w:type="spellEnd"/>
      <w:r w:rsidRPr="00CC78D5">
        <w:rPr>
          <w:sz w:val="24"/>
          <w:szCs w:val="24"/>
        </w:rPr>
        <w:t xml:space="preserve">, Т.В. Меркулова, Т.В. </w:t>
      </w:r>
      <w:proofErr w:type="spellStart"/>
      <w:r w:rsidRPr="00CC78D5">
        <w:rPr>
          <w:sz w:val="24"/>
          <w:szCs w:val="24"/>
        </w:rPr>
        <w:t>Беглова</w:t>
      </w:r>
      <w:proofErr w:type="spellEnd"/>
      <w:r w:rsidRPr="00CC78D5">
        <w:rPr>
          <w:sz w:val="24"/>
          <w:szCs w:val="24"/>
        </w:rPr>
        <w:t xml:space="preserve">, А.Г. Теплицкая. - </w:t>
      </w:r>
      <w:proofErr w:type="gramStart"/>
      <w:r w:rsidRPr="00CC78D5">
        <w:rPr>
          <w:sz w:val="24"/>
          <w:szCs w:val="24"/>
        </w:rPr>
        <w:t>М. :</w:t>
      </w:r>
      <w:proofErr w:type="gramEnd"/>
      <w:r w:rsidRPr="00CC78D5">
        <w:rPr>
          <w:sz w:val="24"/>
          <w:szCs w:val="24"/>
        </w:rPr>
        <w:t xml:space="preserve"> Сентябрь, 2015. - 208 с.</w:t>
      </w:r>
    </w:p>
    <w:p w:rsidR="00CC78D5" w:rsidRPr="00CC78D5" w:rsidRDefault="00CC78D5" w:rsidP="00CC78D5">
      <w:pPr>
        <w:pStyle w:val="2"/>
        <w:ind w:firstLine="740"/>
        <w:rPr>
          <w:sz w:val="24"/>
          <w:szCs w:val="24"/>
        </w:rPr>
      </w:pPr>
      <w:r w:rsidRPr="00CC78D5">
        <w:rPr>
          <w:sz w:val="24"/>
          <w:szCs w:val="24"/>
        </w:rPr>
        <w:t>4.</w:t>
      </w:r>
      <w:r w:rsidRPr="00CC78D5">
        <w:rPr>
          <w:sz w:val="24"/>
          <w:szCs w:val="24"/>
        </w:rPr>
        <w:tab/>
      </w:r>
      <w:proofErr w:type="spellStart"/>
      <w:r w:rsidRPr="00CC78D5">
        <w:rPr>
          <w:sz w:val="24"/>
          <w:szCs w:val="24"/>
        </w:rPr>
        <w:t>Болотов</w:t>
      </w:r>
      <w:proofErr w:type="spellEnd"/>
      <w:r w:rsidRPr="00CC78D5">
        <w:rPr>
          <w:sz w:val="24"/>
          <w:szCs w:val="24"/>
        </w:rPr>
        <w:t xml:space="preserve">, В.А. </w:t>
      </w:r>
      <w:proofErr w:type="spellStart"/>
      <w:r w:rsidRPr="00CC78D5">
        <w:rPr>
          <w:sz w:val="24"/>
          <w:szCs w:val="24"/>
        </w:rPr>
        <w:t>Компетентностная</w:t>
      </w:r>
      <w:proofErr w:type="spellEnd"/>
      <w:r w:rsidRPr="00CC78D5">
        <w:rPr>
          <w:sz w:val="24"/>
          <w:szCs w:val="24"/>
        </w:rPr>
        <w:t xml:space="preserve"> модель: от идеи к образовательной программе / В.А. </w:t>
      </w:r>
      <w:proofErr w:type="spellStart"/>
      <w:r w:rsidRPr="00CC78D5">
        <w:rPr>
          <w:sz w:val="24"/>
          <w:szCs w:val="24"/>
        </w:rPr>
        <w:t>Болотов</w:t>
      </w:r>
      <w:proofErr w:type="spellEnd"/>
      <w:r w:rsidRPr="00CC78D5">
        <w:rPr>
          <w:sz w:val="24"/>
          <w:szCs w:val="24"/>
        </w:rPr>
        <w:t>, В.В. Сериков // Педагогика. - 2003. - N 10. - С.130-139.</w:t>
      </w:r>
    </w:p>
    <w:p w:rsidR="00CC78D5" w:rsidRPr="00CC78D5" w:rsidRDefault="00CC78D5" w:rsidP="00CC78D5">
      <w:pPr>
        <w:pStyle w:val="2"/>
        <w:ind w:firstLine="740"/>
        <w:rPr>
          <w:sz w:val="24"/>
          <w:szCs w:val="24"/>
        </w:rPr>
      </w:pPr>
      <w:r w:rsidRPr="00CC78D5">
        <w:rPr>
          <w:sz w:val="24"/>
          <w:szCs w:val="24"/>
        </w:rPr>
        <w:t>5.</w:t>
      </w:r>
      <w:r w:rsidRPr="00CC78D5">
        <w:rPr>
          <w:sz w:val="24"/>
          <w:szCs w:val="24"/>
        </w:rPr>
        <w:tab/>
        <w:t xml:space="preserve">Голуб, Г.Б. Метод проектов - технология </w:t>
      </w:r>
      <w:proofErr w:type="spellStart"/>
      <w:r w:rsidRPr="00CC78D5">
        <w:rPr>
          <w:sz w:val="24"/>
          <w:szCs w:val="24"/>
        </w:rPr>
        <w:t>компетентностно</w:t>
      </w:r>
      <w:proofErr w:type="spellEnd"/>
      <w:r w:rsidRPr="00CC78D5">
        <w:rPr>
          <w:sz w:val="24"/>
          <w:szCs w:val="24"/>
        </w:rPr>
        <w:t xml:space="preserve">- ориентированного </w:t>
      </w:r>
      <w:proofErr w:type="gramStart"/>
      <w:r w:rsidRPr="00CC78D5">
        <w:rPr>
          <w:sz w:val="24"/>
          <w:szCs w:val="24"/>
        </w:rPr>
        <w:t>образования :</w:t>
      </w:r>
      <w:proofErr w:type="gramEnd"/>
      <w:r w:rsidRPr="00CC78D5">
        <w:rPr>
          <w:sz w:val="24"/>
          <w:szCs w:val="24"/>
        </w:rPr>
        <w:t xml:space="preserve"> методическое пособие для педагогов /</w:t>
      </w:r>
    </w:p>
    <w:p w:rsidR="00CC78D5" w:rsidRPr="00CC78D5" w:rsidRDefault="00CC78D5" w:rsidP="00CC78D5">
      <w:pPr>
        <w:pStyle w:val="2"/>
        <w:ind w:firstLine="740"/>
        <w:rPr>
          <w:sz w:val="24"/>
          <w:szCs w:val="24"/>
        </w:rPr>
      </w:pPr>
      <w:r w:rsidRPr="00CC78D5">
        <w:rPr>
          <w:sz w:val="24"/>
          <w:szCs w:val="24"/>
        </w:rPr>
        <w:t xml:space="preserve">Г.Б. Голуб, Е.А. Перелыгина, О.В. </w:t>
      </w:r>
      <w:proofErr w:type="spellStart"/>
      <w:proofErr w:type="gramStart"/>
      <w:r w:rsidRPr="00CC78D5">
        <w:rPr>
          <w:sz w:val="24"/>
          <w:szCs w:val="24"/>
        </w:rPr>
        <w:t>Чуракова</w:t>
      </w:r>
      <w:proofErr w:type="spellEnd"/>
      <w:r w:rsidRPr="00CC78D5">
        <w:rPr>
          <w:sz w:val="24"/>
          <w:szCs w:val="24"/>
        </w:rPr>
        <w:t xml:space="preserve"> ;</w:t>
      </w:r>
      <w:proofErr w:type="gramEnd"/>
      <w:r w:rsidRPr="00CC78D5">
        <w:rPr>
          <w:sz w:val="24"/>
          <w:szCs w:val="24"/>
        </w:rPr>
        <w:t xml:space="preserve"> под ред. проф. Е.Я. Когана. - </w:t>
      </w:r>
      <w:proofErr w:type="gramStart"/>
      <w:r w:rsidRPr="00CC78D5">
        <w:rPr>
          <w:sz w:val="24"/>
          <w:szCs w:val="24"/>
        </w:rPr>
        <w:t>Самара :</w:t>
      </w:r>
      <w:proofErr w:type="gramEnd"/>
      <w:r w:rsidRPr="00CC78D5">
        <w:rPr>
          <w:sz w:val="24"/>
          <w:szCs w:val="24"/>
        </w:rPr>
        <w:t xml:space="preserve"> Учебная литература, 2009. - 176 с.</w:t>
      </w:r>
    </w:p>
    <w:p w:rsidR="00CC78D5" w:rsidRPr="00CC78D5" w:rsidRDefault="00CC78D5" w:rsidP="00CC78D5">
      <w:pPr>
        <w:pStyle w:val="2"/>
        <w:ind w:firstLine="740"/>
        <w:rPr>
          <w:sz w:val="24"/>
          <w:szCs w:val="24"/>
        </w:rPr>
      </w:pPr>
      <w:r w:rsidRPr="00CC78D5">
        <w:rPr>
          <w:sz w:val="24"/>
          <w:szCs w:val="24"/>
        </w:rPr>
        <w:t>6.</w:t>
      </w:r>
      <w:r w:rsidRPr="00CC78D5">
        <w:rPr>
          <w:sz w:val="24"/>
          <w:szCs w:val="24"/>
        </w:rPr>
        <w:tab/>
        <w:t xml:space="preserve">Голуб, Г.Б. Основы проектной деятельности школьника / Г.Б. Голуб, Е.А. Перелыгина, О.В. </w:t>
      </w:r>
      <w:proofErr w:type="spellStart"/>
      <w:proofErr w:type="gramStart"/>
      <w:r w:rsidRPr="00CC78D5">
        <w:rPr>
          <w:sz w:val="24"/>
          <w:szCs w:val="24"/>
        </w:rPr>
        <w:t>Чуракова</w:t>
      </w:r>
      <w:proofErr w:type="spellEnd"/>
      <w:r w:rsidRPr="00CC78D5">
        <w:rPr>
          <w:sz w:val="24"/>
          <w:szCs w:val="24"/>
        </w:rPr>
        <w:t xml:space="preserve"> ;</w:t>
      </w:r>
      <w:proofErr w:type="gramEnd"/>
      <w:r w:rsidRPr="00CC78D5">
        <w:rPr>
          <w:sz w:val="24"/>
          <w:szCs w:val="24"/>
        </w:rPr>
        <w:t xml:space="preserve"> под ред. проф. Е.Я. Когана. - </w:t>
      </w:r>
      <w:proofErr w:type="gramStart"/>
      <w:r w:rsidRPr="00CC78D5">
        <w:rPr>
          <w:sz w:val="24"/>
          <w:szCs w:val="24"/>
        </w:rPr>
        <w:t>Самара :</w:t>
      </w:r>
      <w:proofErr w:type="gramEnd"/>
      <w:r w:rsidRPr="00CC78D5">
        <w:rPr>
          <w:sz w:val="24"/>
          <w:szCs w:val="24"/>
        </w:rPr>
        <w:t xml:space="preserve"> Учебная литература, 2009. - 224 с.</w:t>
      </w:r>
    </w:p>
    <w:p w:rsidR="00CC78D5" w:rsidRPr="00CC78D5" w:rsidRDefault="00CC78D5" w:rsidP="00CC78D5">
      <w:pPr>
        <w:pStyle w:val="2"/>
        <w:ind w:firstLine="740"/>
        <w:rPr>
          <w:sz w:val="24"/>
          <w:szCs w:val="24"/>
        </w:rPr>
      </w:pPr>
      <w:r w:rsidRPr="00CC78D5">
        <w:rPr>
          <w:sz w:val="24"/>
          <w:szCs w:val="24"/>
        </w:rPr>
        <w:t>7.</w:t>
      </w:r>
      <w:r w:rsidRPr="00CC78D5">
        <w:rPr>
          <w:sz w:val="24"/>
          <w:szCs w:val="24"/>
        </w:rPr>
        <w:tab/>
        <w:t xml:space="preserve">Заир-Бек, С.И. Развитие критического мышления на </w:t>
      </w:r>
      <w:proofErr w:type="gramStart"/>
      <w:r w:rsidRPr="00CC78D5">
        <w:rPr>
          <w:sz w:val="24"/>
          <w:szCs w:val="24"/>
        </w:rPr>
        <w:t>уроке :</w:t>
      </w:r>
      <w:proofErr w:type="gramEnd"/>
      <w:r w:rsidRPr="00CC78D5">
        <w:rPr>
          <w:sz w:val="24"/>
          <w:szCs w:val="24"/>
        </w:rPr>
        <w:t xml:space="preserve"> пособие для учителей общеобразовательных учреждений / С.И. Заир-Бек, И.В. </w:t>
      </w:r>
      <w:proofErr w:type="spellStart"/>
      <w:r w:rsidRPr="00CC78D5">
        <w:rPr>
          <w:sz w:val="24"/>
          <w:szCs w:val="24"/>
        </w:rPr>
        <w:t>Муштавинская</w:t>
      </w:r>
      <w:proofErr w:type="spellEnd"/>
      <w:r w:rsidRPr="00CC78D5">
        <w:rPr>
          <w:sz w:val="24"/>
          <w:szCs w:val="24"/>
        </w:rPr>
        <w:t xml:space="preserve">. - </w:t>
      </w:r>
      <w:proofErr w:type="gramStart"/>
      <w:r w:rsidRPr="00CC78D5">
        <w:rPr>
          <w:sz w:val="24"/>
          <w:szCs w:val="24"/>
        </w:rPr>
        <w:t>М. :</w:t>
      </w:r>
      <w:proofErr w:type="gramEnd"/>
      <w:r w:rsidRPr="00CC78D5">
        <w:rPr>
          <w:sz w:val="24"/>
          <w:szCs w:val="24"/>
        </w:rPr>
        <w:t xml:space="preserve"> Просвещение, 2011.</w:t>
      </w:r>
    </w:p>
    <w:p w:rsidR="00CC78D5" w:rsidRPr="00CC78D5" w:rsidRDefault="00CC78D5" w:rsidP="00CC78D5">
      <w:pPr>
        <w:pStyle w:val="2"/>
        <w:ind w:firstLine="740"/>
        <w:rPr>
          <w:sz w:val="24"/>
          <w:szCs w:val="24"/>
        </w:rPr>
      </w:pPr>
      <w:r w:rsidRPr="00CC78D5">
        <w:rPr>
          <w:sz w:val="24"/>
          <w:szCs w:val="24"/>
        </w:rPr>
        <w:t>8.</w:t>
      </w:r>
      <w:r w:rsidRPr="00CC78D5">
        <w:rPr>
          <w:sz w:val="24"/>
          <w:szCs w:val="24"/>
        </w:rPr>
        <w:tab/>
      </w:r>
      <w:proofErr w:type="spellStart"/>
      <w:r w:rsidRPr="00CC78D5">
        <w:rPr>
          <w:sz w:val="24"/>
          <w:szCs w:val="24"/>
        </w:rPr>
        <w:t>Касицина</w:t>
      </w:r>
      <w:proofErr w:type="spellEnd"/>
      <w:r w:rsidRPr="00CC78D5">
        <w:rPr>
          <w:sz w:val="24"/>
          <w:szCs w:val="24"/>
        </w:rPr>
        <w:t xml:space="preserve">, Н.В. Педагогическая поддержка в школе и система работы индивидуальных кураторов / Н.В. </w:t>
      </w:r>
      <w:proofErr w:type="spellStart"/>
      <w:r w:rsidRPr="00CC78D5">
        <w:rPr>
          <w:sz w:val="24"/>
          <w:szCs w:val="24"/>
        </w:rPr>
        <w:t>Касицина</w:t>
      </w:r>
      <w:proofErr w:type="spellEnd"/>
      <w:r w:rsidRPr="00CC78D5">
        <w:rPr>
          <w:sz w:val="24"/>
          <w:szCs w:val="24"/>
        </w:rPr>
        <w:t xml:space="preserve">, Н.С. Крупская, Ю.Л. </w:t>
      </w:r>
      <w:proofErr w:type="spellStart"/>
      <w:r w:rsidRPr="00CC78D5">
        <w:rPr>
          <w:sz w:val="24"/>
          <w:szCs w:val="24"/>
        </w:rPr>
        <w:t>Минутина</w:t>
      </w:r>
      <w:proofErr w:type="spellEnd"/>
      <w:r w:rsidRPr="00CC78D5">
        <w:rPr>
          <w:sz w:val="24"/>
          <w:szCs w:val="24"/>
        </w:rPr>
        <w:t xml:space="preserve">, М.М. </w:t>
      </w:r>
      <w:proofErr w:type="spellStart"/>
      <w:r w:rsidRPr="00CC78D5">
        <w:rPr>
          <w:sz w:val="24"/>
          <w:szCs w:val="24"/>
        </w:rPr>
        <w:t>Эпштеин</w:t>
      </w:r>
      <w:proofErr w:type="spellEnd"/>
      <w:r w:rsidRPr="00CC78D5">
        <w:rPr>
          <w:sz w:val="24"/>
          <w:szCs w:val="24"/>
        </w:rPr>
        <w:t xml:space="preserve"> и др. - СПб</w:t>
      </w:r>
      <w:proofErr w:type="gramStart"/>
      <w:r w:rsidRPr="00CC78D5">
        <w:rPr>
          <w:sz w:val="24"/>
          <w:szCs w:val="24"/>
        </w:rPr>
        <w:t>. :</w:t>
      </w:r>
      <w:proofErr w:type="gramEnd"/>
      <w:r w:rsidRPr="00CC78D5">
        <w:rPr>
          <w:sz w:val="24"/>
          <w:szCs w:val="24"/>
        </w:rPr>
        <w:t xml:space="preserve"> Школьная лига, 2015. - 128 с.</w:t>
      </w:r>
    </w:p>
    <w:p w:rsidR="00CC78D5" w:rsidRPr="00CC78D5" w:rsidRDefault="00CC78D5" w:rsidP="00CC78D5">
      <w:pPr>
        <w:pStyle w:val="2"/>
        <w:ind w:firstLine="740"/>
        <w:rPr>
          <w:sz w:val="24"/>
          <w:szCs w:val="24"/>
        </w:rPr>
      </w:pPr>
      <w:r w:rsidRPr="00CC78D5">
        <w:rPr>
          <w:sz w:val="24"/>
          <w:szCs w:val="24"/>
        </w:rPr>
        <w:t>9.</w:t>
      </w:r>
      <w:r w:rsidRPr="00CC78D5">
        <w:rPr>
          <w:sz w:val="24"/>
          <w:szCs w:val="24"/>
        </w:rPr>
        <w:tab/>
        <w:t>Ковалева, Т.М. Профессия «</w:t>
      </w:r>
      <w:proofErr w:type="spellStart"/>
      <w:r w:rsidRPr="00CC78D5">
        <w:rPr>
          <w:sz w:val="24"/>
          <w:szCs w:val="24"/>
        </w:rPr>
        <w:t>тьютор</w:t>
      </w:r>
      <w:proofErr w:type="spellEnd"/>
      <w:proofErr w:type="gramStart"/>
      <w:r w:rsidRPr="00CC78D5">
        <w:rPr>
          <w:sz w:val="24"/>
          <w:szCs w:val="24"/>
        </w:rPr>
        <w:t>» :</w:t>
      </w:r>
      <w:proofErr w:type="gramEnd"/>
      <w:r w:rsidRPr="00CC78D5">
        <w:rPr>
          <w:sz w:val="24"/>
          <w:szCs w:val="24"/>
        </w:rPr>
        <w:t xml:space="preserve"> коллективная монография / Т.М. Ковалева и др. - М. ; Тверь : СФК-офис, 2012.</w:t>
      </w:r>
    </w:p>
    <w:p w:rsidR="00CC78D5" w:rsidRPr="00CC78D5" w:rsidRDefault="00CC78D5" w:rsidP="00CC78D5">
      <w:pPr>
        <w:pStyle w:val="2"/>
        <w:ind w:firstLine="740"/>
        <w:rPr>
          <w:sz w:val="24"/>
          <w:szCs w:val="24"/>
        </w:rPr>
      </w:pPr>
      <w:r w:rsidRPr="00CC78D5">
        <w:rPr>
          <w:sz w:val="24"/>
          <w:szCs w:val="24"/>
        </w:rPr>
        <w:t>10.</w:t>
      </w:r>
      <w:r w:rsidRPr="00CC78D5">
        <w:rPr>
          <w:sz w:val="24"/>
          <w:szCs w:val="24"/>
        </w:rPr>
        <w:tab/>
        <w:t xml:space="preserve">Лебединцев, В.Б. Обучение на основе индивидуальных маршрутов и программ в общеобразовательной школе / В.Б. Лебединцев, Н.М. Горленко, О.В. Запятая, Г.В. </w:t>
      </w:r>
      <w:proofErr w:type="spellStart"/>
      <w:r w:rsidRPr="00CC78D5">
        <w:rPr>
          <w:sz w:val="24"/>
          <w:szCs w:val="24"/>
        </w:rPr>
        <w:t>Клепец</w:t>
      </w:r>
      <w:proofErr w:type="spellEnd"/>
      <w:r w:rsidRPr="00CC78D5">
        <w:rPr>
          <w:sz w:val="24"/>
          <w:szCs w:val="24"/>
        </w:rPr>
        <w:t xml:space="preserve">. - </w:t>
      </w:r>
      <w:proofErr w:type="gramStart"/>
      <w:r w:rsidRPr="00CC78D5">
        <w:rPr>
          <w:sz w:val="24"/>
          <w:szCs w:val="24"/>
        </w:rPr>
        <w:t>М. :</w:t>
      </w:r>
      <w:proofErr w:type="gramEnd"/>
      <w:r w:rsidRPr="00CC78D5">
        <w:rPr>
          <w:sz w:val="24"/>
          <w:szCs w:val="24"/>
        </w:rPr>
        <w:t xml:space="preserve"> Сентябрь, 2013. - 240 с.</w:t>
      </w:r>
    </w:p>
    <w:p w:rsidR="00CC78D5" w:rsidRPr="00CC78D5" w:rsidRDefault="00CC78D5" w:rsidP="00CC78D5">
      <w:pPr>
        <w:pStyle w:val="2"/>
        <w:ind w:firstLine="740"/>
        <w:rPr>
          <w:sz w:val="24"/>
          <w:szCs w:val="24"/>
        </w:rPr>
      </w:pPr>
      <w:r w:rsidRPr="00CC78D5">
        <w:rPr>
          <w:sz w:val="24"/>
          <w:szCs w:val="24"/>
        </w:rPr>
        <w:t>11.</w:t>
      </w:r>
      <w:r w:rsidRPr="00CC78D5">
        <w:rPr>
          <w:sz w:val="24"/>
          <w:szCs w:val="24"/>
        </w:rPr>
        <w:tab/>
        <w:t xml:space="preserve">Логинов, ДА. Как построить систему </w:t>
      </w:r>
      <w:proofErr w:type="spellStart"/>
      <w:r w:rsidRPr="00CC78D5">
        <w:rPr>
          <w:sz w:val="24"/>
          <w:szCs w:val="24"/>
        </w:rPr>
        <w:t>тьюторского</w:t>
      </w:r>
      <w:proofErr w:type="spellEnd"/>
    </w:p>
    <w:p w:rsidR="00CC78D5" w:rsidRPr="00CC78D5" w:rsidRDefault="00CC78D5" w:rsidP="00CC78D5">
      <w:pPr>
        <w:pStyle w:val="2"/>
        <w:ind w:firstLine="740"/>
        <w:rPr>
          <w:sz w:val="24"/>
          <w:szCs w:val="24"/>
        </w:rPr>
      </w:pPr>
      <w:r w:rsidRPr="00CC78D5">
        <w:rPr>
          <w:sz w:val="24"/>
          <w:szCs w:val="24"/>
        </w:rPr>
        <w:t xml:space="preserve">сопровождения обучающихся в школе / Д.А. Логинов. - </w:t>
      </w:r>
      <w:proofErr w:type="gramStart"/>
      <w:r w:rsidRPr="00CC78D5">
        <w:rPr>
          <w:sz w:val="24"/>
          <w:szCs w:val="24"/>
        </w:rPr>
        <w:t>М. :</w:t>
      </w:r>
      <w:proofErr w:type="gramEnd"/>
      <w:r w:rsidRPr="00CC78D5">
        <w:rPr>
          <w:sz w:val="24"/>
          <w:szCs w:val="24"/>
        </w:rPr>
        <w:t xml:space="preserve"> Сентябрь, 2014. - 160 с.</w:t>
      </w:r>
    </w:p>
    <w:p w:rsidR="00CC78D5" w:rsidRPr="00CC78D5" w:rsidRDefault="00CC78D5" w:rsidP="00CC78D5">
      <w:pPr>
        <w:pStyle w:val="2"/>
        <w:ind w:firstLine="740"/>
        <w:rPr>
          <w:sz w:val="24"/>
          <w:szCs w:val="24"/>
        </w:rPr>
      </w:pPr>
      <w:r w:rsidRPr="00CC78D5">
        <w:rPr>
          <w:sz w:val="24"/>
          <w:szCs w:val="24"/>
        </w:rPr>
        <w:t>12.</w:t>
      </w:r>
      <w:r w:rsidRPr="00CC78D5">
        <w:rPr>
          <w:sz w:val="24"/>
          <w:szCs w:val="24"/>
        </w:rPr>
        <w:tab/>
        <w:t xml:space="preserve">Новожилова, М.М. Как корректно провести учебное исследование: от замысла к открытию / М.М. Новожилова, С.Г. </w:t>
      </w:r>
      <w:proofErr w:type="spellStart"/>
      <w:r w:rsidRPr="00CC78D5">
        <w:rPr>
          <w:sz w:val="24"/>
          <w:szCs w:val="24"/>
        </w:rPr>
        <w:t>Воровщиков</w:t>
      </w:r>
      <w:proofErr w:type="spellEnd"/>
      <w:r w:rsidRPr="00CC78D5">
        <w:rPr>
          <w:sz w:val="24"/>
          <w:szCs w:val="24"/>
        </w:rPr>
        <w:t>,</w:t>
      </w:r>
    </w:p>
    <w:p w:rsidR="00CC78D5" w:rsidRPr="00CC78D5" w:rsidRDefault="00CC78D5" w:rsidP="00CC78D5">
      <w:pPr>
        <w:pStyle w:val="2"/>
        <w:ind w:firstLine="740"/>
        <w:rPr>
          <w:sz w:val="24"/>
          <w:szCs w:val="24"/>
        </w:rPr>
      </w:pPr>
      <w:r w:rsidRPr="00CC78D5">
        <w:rPr>
          <w:sz w:val="24"/>
          <w:szCs w:val="24"/>
        </w:rPr>
        <w:t xml:space="preserve">И.В. </w:t>
      </w:r>
      <w:proofErr w:type="spellStart"/>
      <w:r w:rsidRPr="00CC78D5">
        <w:rPr>
          <w:sz w:val="24"/>
          <w:szCs w:val="24"/>
        </w:rPr>
        <w:t>Таврель</w:t>
      </w:r>
      <w:proofErr w:type="spellEnd"/>
      <w:r w:rsidRPr="00CC78D5">
        <w:rPr>
          <w:sz w:val="24"/>
          <w:szCs w:val="24"/>
        </w:rPr>
        <w:t xml:space="preserve">. - 3-е изд. - </w:t>
      </w:r>
      <w:proofErr w:type="gramStart"/>
      <w:r w:rsidRPr="00CC78D5">
        <w:rPr>
          <w:sz w:val="24"/>
          <w:szCs w:val="24"/>
        </w:rPr>
        <w:t>М. :</w:t>
      </w:r>
      <w:proofErr w:type="gramEnd"/>
      <w:r w:rsidRPr="00CC78D5">
        <w:rPr>
          <w:sz w:val="24"/>
          <w:szCs w:val="24"/>
        </w:rPr>
        <w:t xml:space="preserve"> 5 за знания, 2008. - 160 с.</w:t>
      </w:r>
    </w:p>
    <w:p w:rsidR="00CC78D5" w:rsidRPr="00CC78D5" w:rsidRDefault="00CC78D5" w:rsidP="00CC78D5">
      <w:pPr>
        <w:pStyle w:val="2"/>
        <w:ind w:firstLine="740"/>
        <w:rPr>
          <w:sz w:val="24"/>
          <w:szCs w:val="24"/>
        </w:rPr>
      </w:pPr>
      <w:r w:rsidRPr="00CC78D5">
        <w:rPr>
          <w:sz w:val="24"/>
          <w:szCs w:val="24"/>
        </w:rPr>
        <w:t>13.</w:t>
      </w:r>
      <w:r w:rsidRPr="00CC78D5">
        <w:rPr>
          <w:sz w:val="24"/>
          <w:szCs w:val="24"/>
        </w:rPr>
        <w:tab/>
      </w:r>
      <w:proofErr w:type="spellStart"/>
      <w:r w:rsidRPr="00CC78D5">
        <w:rPr>
          <w:sz w:val="24"/>
          <w:szCs w:val="24"/>
        </w:rPr>
        <w:t>Пузыревскии</w:t>
      </w:r>
      <w:proofErr w:type="spellEnd"/>
      <w:r w:rsidRPr="00CC78D5">
        <w:rPr>
          <w:sz w:val="24"/>
          <w:szCs w:val="24"/>
        </w:rPr>
        <w:t xml:space="preserve">, В.Ю. </w:t>
      </w:r>
      <w:proofErr w:type="spellStart"/>
      <w:r w:rsidRPr="00CC78D5">
        <w:rPr>
          <w:sz w:val="24"/>
          <w:szCs w:val="24"/>
        </w:rPr>
        <w:t>Межпредметные</w:t>
      </w:r>
      <w:proofErr w:type="spellEnd"/>
      <w:r w:rsidRPr="00CC78D5">
        <w:rPr>
          <w:sz w:val="24"/>
          <w:szCs w:val="24"/>
        </w:rPr>
        <w:t xml:space="preserve"> интегративные погружения. Из опыта работы «</w:t>
      </w:r>
      <w:proofErr w:type="spellStart"/>
      <w:r w:rsidRPr="00CC78D5">
        <w:rPr>
          <w:sz w:val="24"/>
          <w:szCs w:val="24"/>
        </w:rPr>
        <w:t>Эпишколы</w:t>
      </w:r>
      <w:proofErr w:type="spellEnd"/>
      <w:r w:rsidRPr="00CC78D5">
        <w:rPr>
          <w:sz w:val="24"/>
          <w:szCs w:val="24"/>
        </w:rPr>
        <w:t xml:space="preserve">» Образовательного центра «Участие» / В.Ю. </w:t>
      </w:r>
      <w:proofErr w:type="spellStart"/>
      <w:r w:rsidRPr="00CC78D5">
        <w:rPr>
          <w:sz w:val="24"/>
          <w:szCs w:val="24"/>
        </w:rPr>
        <w:t>Пузыревскии</w:t>
      </w:r>
      <w:proofErr w:type="spellEnd"/>
      <w:r w:rsidRPr="00CC78D5">
        <w:rPr>
          <w:sz w:val="24"/>
          <w:szCs w:val="24"/>
        </w:rPr>
        <w:t xml:space="preserve">, М.М. </w:t>
      </w:r>
      <w:proofErr w:type="spellStart"/>
      <w:r w:rsidRPr="00CC78D5">
        <w:rPr>
          <w:sz w:val="24"/>
          <w:szCs w:val="24"/>
        </w:rPr>
        <w:t>Эпштеин</w:t>
      </w:r>
      <w:proofErr w:type="spellEnd"/>
      <w:r w:rsidRPr="00CC78D5">
        <w:rPr>
          <w:sz w:val="24"/>
          <w:szCs w:val="24"/>
        </w:rPr>
        <w:t xml:space="preserve"> и др. - СПб</w:t>
      </w:r>
      <w:proofErr w:type="gramStart"/>
      <w:r w:rsidRPr="00CC78D5">
        <w:rPr>
          <w:sz w:val="24"/>
          <w:szCs w:val="24"/>
        </w:rPr>
        <w:t>. :</w:t>
      </w:r>
      <w:proofErr w:type="gramEnd"/>
      <w:r w:rsidRPr="00CC78D5">
        <w:rPr>
          <w:sz w:val="24"/>
          <w:szCs w:val="24"/>
        </w:rPr>
        <w:t xml:space="preserve"> Школьная лига : </w:t>
      </w:r>
      <w:proofErr w:type="spellStart"/>
      <w:r w:rsidRPr="00CC78D5">
        <w:rPr>
          <w:sz w:val="24"/>
          <w:szCs w:val="24"/>
        </w:rPr>
        <w:t>Лема</w:t>
      </w:r>
      <w:proofErr w:type="spellEnd"/>
      <w:r w:rsidRPr="00CC78D5">
        <w:rPr>
          <w:sz w:val="24"/>
          <w:szCs w:val="24"/>
        </w:rPr>
        <w:t>, 2012. - 232 с.</w:t>
      </w:r>
    </w:p>
    <w:p w:rsidR="00CC78D5" w:rsidRPr="00CC78D5" w:rsidRDefault="00CC78D5" w:rsidP="00CC78D5">
      <w:pPr>
        <w:pStyle w:val="2"/>
        <w:ind w:firstLine="740"/>
        <w:rPr>
          <w:sz w:val="24"/>
          <w:szCs w:val="24"/>
        </w:rPr>
      </w:pPr>
      <w:r w:rsidRPr="00CC78D5">
        <w:rPr>
          <w:sz w:val="24"/>
          <w:szCs w:val="24"/>
        </w:rPr>
        <w:t>14.</w:t>
      </w:r>
      <w:r w:rsidRPr="00CC78D5">
        <w:rPr>
          <w:sz w:val="24"/>
          <w:szCs w:val="24"/>
        </w:rPr>
        <w:tab/>
      </w:r>
      <w:proofErr w:type="spellStart"/>
      <w:r w:rsidRPr="00CC78D5">
        <w:rPr>
          <w:sz w:val="24"/>
          <w:szCs w:val="24"/>
        </w:rPr>
        <w:t>Селевко</w:t>
      </w:r>
      <w:proofErr w:type="spellEnd"/>
      <w:r w:rsidRPr="00CC78D5">
        <w:rPr>
          <w:sz w:val="24"/>
          <w:szCs w:val="24"/>
        </w:rPr>
        <w:t xml:space="preserve">, Г.К. Современные образовательные </w:t>
      </w:r>
      <w:proofErr w:type="gramStart"/>
      <w:r w:rsidRPr="00CC78D5">
        <w:rPr>
          <w:sz w:val="24"/>
          <w:szCs w:val="24"/>
        </w:rPr>
        <w:t>технологии :</w:t>
      </w:r>
      <w:proofErr w:type="gramEnd"/>
      <w:r w:rsidRPr="00CC78D5">
        <w:rPr>
          <w:sz w:val="24"/>
          <w:szCs w:val="24"/>
        </w:rPr>
        <w:t xml:space="preserve"> учебное пособие / Г.К. </w:t>
      </w:r>
      <w:proofErr w:type="spellStart"/>
      <w:r w:rsidRPr="00CC78D5">
        <w:rPr>
          <w:sz w:val="24"/>
          <w:szCs w:val="24"/>
        </w:rPr>
        <w:t>Селевко</w:t>
      </w:r>
      <w:proofErr w:type="spellEnd"/>
      <w:r w:rsidRPr="00CC78D5">
        <w:rPr>
          <w:sz w:val="24"/>
          <w:szCs w:val="24"/>
        </w:rPr>
        <w:t xml:space="preserve">. - </w:t>
      </w:r>
      <w:proofErr w:type="gramStart"/>
      <w:r w:rsidRPr="00CC78D5">
        <w:rPr>
          <w:sz w:val="24"/>
          <w:szCs w:val="24"/>
        </w:rPr>
        <w:t>М. :</w:t>
      </w:r>
      <w:proofErr w:type="gramEnd"/>
      <w:r w:rsidRPr="00CC78D5">
        <w:rPr>
          <w:sz w:val="24"/>
          <w:szCs w:val="24"/>
        </w:rPr>
        <w:t xml:space="preserve"> Народное образование, 1998. - 256 с.</w:t>
      </w:r>
    </w:p>
    <w:p w:rsidR="00CC78D5" w:rsidRPr="00CC78D5" w:rsidRDefault="00CC78D5" w:rsidP="00CC78D5">
      <w:pPr>
        <w:pStyle w:val="2"/>
        <w:ind w:firstLine="740"/>
        <w:rPr>
          <w:sz w:val="24"/>
          <w:szCs w:val="24"/>
        </w:rPr>
      </w:pPr>
      <w:r w:rsidRPr="00CC78D5">
        <w:rPr>
          <w:sz w:val="24"/>
          <w:szCs w:val="24"/>
        </w:rPr>
        <w:t>15.</w:t>
      </w:r>
      <w:r w:rsidRPr="00CC78D5">
        <w:rPr>
          <w:sz w:val="24"/>
          <w:szCs w:val="24"/>
        </w:rPr>
        <w:tab/>
      </w:r>
      <w:proofErr w:type="spellStart"/>
      <w:r w:rsidRPr="00CC78D5">
        <w:rPr>
          <w:sz w:val="24"/>
          <w:szCs w:val="24"/>
        </w:rPr>
        <w:t>Сизикова</w:t>
      </w:r>
      <w:proofErr w:type="spellEnd"/>
      <w:r w:rsidRPr="00CC78D5">
        <w:rPr>
          <w:sz w:val="24"/>
          <w:szCs w:val="24"/>
        </w:rPr>
        <w:t xml:space="preserve">, С.Ф. Основы делового общения. 10-11 </w:t>
      </w:r>
      <w:proofErr w:type="spellStart"/>
      <w:r w:rsidRPr="00CC78D5">
        <w:rPr>
          <w:sz w:val="24"/>
          <w:szCs w:val="24"/>
        </w:rPr>
        <w:t>кл</w:t>
      </w:r>
      <w:proofErr w:type="spellEnd"/>
      <w:proofErr w:type="gramStart"/>
      <w:r w:rsidRPr="00CC78D5">
        <w:rPr>
          <w:sz w:val="24"/>
          <w:szCs w:val="24"/>
        </w:rPr>
        <w:t>. :</w:t>
      </w:r>
      <w:proofErr w:type="gramEnd"/>
      <w:r w:rsidRPr="00CC78D5">
        <w:rPr>
          <w:sz w:val="24"/>
          <w:szCs w:val="24"/>
        </w:rPr>
        <w:t xml:space="preserve"> методическое пособие / С.Ф. </w:t>
      </w:r>
      <w:proofErr w:type="spellStart"/>
      <w:r w:rsidRPr="00CC78D5">
        <w:rPr>
          <w:sz w:val="24"/>
          <w:szCs w:val="24"/>
        </w:rPr>
        <w:t>Сизикова</w:t>
      </w:r>
      <w:proofErr w:type="spellEnd"/>
      <w:r w:rsidRPr="00CC78D5">
        <w:rPr>
          <w:sz w:val="24"/>
          <w:szCs w:val="24"/>
        </w:rPr>
        <w:t xml:space="preserve">. - </w:t>
      </w:r>
      <w:proofErr w:type="gramStart"/>
      <w:r w:rsidRPr="00CC78D5">
        <w:rPr>
          <w:sz w:val="24"/>
          <w:szCs w:val="24"/>
        </w:rPr>
        <w:t>М. :</w:t>
      </w:r>
      <w:proofErr w:type="gramEnd"/>
      <w:r w:rsidRPr="00CC78D5">
        <w:rPr>
          <w:sz w:val="24"/>
          <w:szCs w:val="24"/>
        </w:rPr>
        <w:t xml:space="preserve"> Дрофа, 2006.</w:t>
      </w:r>
    </w:p>
    <w:p w:rsidR="00CC78D5" w:rsidRPr="00CC78D5" w:rsidRDefault="00CC78D5" w:rsidP="00CC78D5">
      <w:pPr>
        <w:pStyle w:val="2"/>
        <w:ind w:firstLine="740"/>
        <w:rPr>
          <w:sz w:val="24"/>
          <w:szCs w:val="24"/>
        </w:rPr>
      </w:pPr>
      <w:r w:rsidRPr="00CC78D5">
        <w:rPr>
          <w:sz w:val="24"/>
          <w:szCs w:val="24"/>
        </w:rPr>
        <w:t>16.</w:t>
      </w:r>
      <w:r w:rsidRPr="00CC78D5">
        <w:rPr>
          <w:sz w:val="24"/>
          <w:szCs w:val="24"/>
        </w:rPr>
        <w:tab/>
        <w:t>Соколова, Н.В. Проблема освоения школьниками метода научного познания / Н.В. Соколова // Физика в школе. - 2007. - N 6. - С. 7-17.</w:t>
      </w:r>
    </w:p>
    <w:p w:rsidR="00CC78D5" w:rsidRPr="00CC78D5" w:rsidRDefault="00CC78D5" w:rsidP="00CC78D5">
      <w:pPr>
        <w:pStyle w:val="2"/>
        <w:ind w:firstLine="740"/>
        <w:rPr>
          <w:sz w:val="24"/>
          <w:szCs w:val="24"/>
        </w:rPr>
      </w:pPr>
      <w:r w:rsidRPr="00CC78D5">
        <w:rPr>
          <w:sz w:val="24"/>
          <w:szCs w:val="24"/>
        </w:rPr>
        <w:t>17.</w:t>
      </w:r>
      <w:r w:rsidRPr="00CC78D5">
        <w:rPr>
          <w:sz w:val="24"/>
          <w:szCs w:val="24"/>
        </w:rPr>
        <w:tab/>
      </w:r>
      <w:proofErr w:type="spellStart"/>
      <w:r w:rsidRPr="00CC78D5">
        <w:rPr>
          <w:sz w:val="24"/>
          <w:szCs w:val="24"/>
        </w:rPr>
        <w:t>Фопель</w:t>
      </w:r>
      <w:proofErr w:type="spellEnd"/>
      <w:r w:rsidRPr="00CC78D5">
        <w:rPr>
          <w:sz w:val="24"/>
          <w:szCs w:val="24"/>
        </w:rPr>
        <w:t xml:space="preserve">, К. Как научить детей сотрудничать? Психологические игры и </w:t>
      </w:r>
      <w:proofErr w:type="gramStart"/>
      <w:r w:rsidRPr="00CC78D5">
        <w:rPr>
          <w:sz w:val="24"/>
          <w:szCs w:val="24"/>
        </w:rPr>
        <w:t>упражнения :</w:t>
      </w:r>
      <w:proofErr w:type="gramEnd"/>
      <w:r w:rsidRPr="00CC78D5">
        <w:rPr>
          <w:sz w:val="24"/>
          <w:szCs w:val="24"/>
        </w:rPr>
        <w:t xml:space="preserve"> практическое пособие / К. </w:t>
      </w:r>
      <w:proofErr w:type="spellStart"/>
      <w:r w:rsidRPr="00CC78D5">
        <w:rPr>
          <w:sz w:val="24"/>
          <w:szCs w:val="24"/>
        </w:rPr>
        <w:t>Фопель</w:t>
      </w:r>
      <w:proofErr w:type="spellEnd"/>
      <w:r w:rsidRPr="00CC78D5">
        <w:rPr>
          <w:sz w:val="24"/>
          <w:szCs w:val="24"/>
        </w:rPr>
        <w:t xml:space="preserve">. - </w:t>
      </w:r>
      <w:proofErr w:type="gramStart"/>
      <w:r w:rsidRPr="00CC78D5">
        <w:rPr>
          <w:sz w:val="24"/>
          <w:szCs w:val="24"/>
        </w:rPr>
        <w:t>М. :</w:t>
      </w:r>
      <w:proofErr w:type="gramEnd"/>
      <w:r w:rsidRPr="00CC78D5">
        <w:rPr>
          <w:sz w:val="24"/>
          <w:szCs w:val="24"/>
        </w:rPr>
        <w:t xml:space="preserve"> Генезис, 1998.</w:t>
      </w:r>
    </w:p>
    <w:p w:rsidR="00CC78D5" w:rsidRPr="00CC78D5" w:rsidRDefault="00CC78D5" w:rsidP="00CC78D5">
      <w:pPr>
        <w:pStyle w:val="2"/>
        <w:ind w:firstLine="740"/>
        <w:rPr>
          <w:sz w:val="24"/>
          <w:szCs w:val="24"/>
        </w:rPr>
      </w:pPr>
      <w:r w:rsidRPr="00CC78D5">
        <w:rPr>
          <w:sz w:val="24"/>
          <w:szCs w:val="24"/>
        </w:rPr>
        <w:t>18.</w:t>
      </w:r>
      <w:r w:rsidRPr="00CC78D5">
        <w:rPr>
          <w:sz w:val="24"/>
          <w:szCs w:val="24"/>
        </w:rPr>
        <w:tab/>
      </w:r>
      <w:proofErr w:type="spellStart"/>
      <w:r w:rsidRPr="00CC78D5">
        <w:rPr>
          <w:sz w:val="24"/>
          <w:szCs w:val="24"/>
        </w:rPr>
        <w:t>Чечель</w:t>
      </w:r>
      <w:proofErr w:type="spellEnd"/>
      <w:r w:rsidRPr="00CC78D5">
        <w:rPr>
          <w:sz w:val="24"/>
          <w:szCs w:val="24"/>
        </w:rPr>
        <w:t xml:space="preserve">, И.Д. Метод проектов / И.Д. </w:t>
      </w:r>
      <w:proofErr w:type="spellStart"/>
      <w:r w:rsidRPr="00CC78D5">
        <w:rPr>
          <w:sz w:val="24"/>
          <w:szCs w:val="24"/>
        </w:rPr>
        <w:t>Чечель</w:t>
      </w:r>
      <w:proofErr w:type="spellEnd"/>
      <w:r w:rsidRPr="00CC78D5">
        <w:rPr>
          <w:sz w:val="24"/>
          <w:szCs w:val="24"/>
        </w:rPr>
        <w:t xml:space="preserve"> // Директор школы. - 1998. - N 3, 4.</w:t>
      </w:r>
    </w:p>
    <w:p w:rsidR="00CC78D5" w:rsidRPr="00CC78D5" w:rsidRDefault="00CC78D5" w:rsidP="00CC78D5">
      <w:pPr>
        <w:pStyle w:val="2"/>
        <w:ind w:firstLine="740"/>
        <w:jc w:val="center"/>
        <w:rPr>
          <w:sz w:val="24"/>
          <w:szCs w:val="24"/>
        </w:rPr>
      </w:pPr>
      <w:r w:rsidRPr="00CC78D5">
        <w:rPr>
          <w:sz w:val="24"/>
          <w:szCs w:val="24"/>
        </w:rPr>
        <w:t>Интернет-ресурсы</w:t>
      </w:r>
    </w:p>
    <w:p w:rsidR="00CC78D5" w:rsidRPr="00CC78D5" w:rsidRDefault="00CC78D5" w:rsidP="00CC78D5">
      <w:pPr>
        <w:pStyle w:val="2"/>
        <w:ind w:firstLine="740"/>
        <w:rPr>
          <w:sz w:val="24"/>
          <w:szCs w:val="24"/>
        </w:rPr>
      </w:pPr>
      <w:r w:rsidRPr="00CC78D5">
        <w:rPr>
          <w:sz w:val="24"/>
          <w:szCs w:val="24"/>
        </w:rPr>
        <w:t>1.</w:t>
      </w:r>
      <w:r w:rsidRPr="00CC78D5">
        <w:rPr>
          <w:sz w:val="24"/>
          <w:szCs w:val="24"/>
        </w:rPr>
        <w:tab/>
        <w:t>Г</w:t>
      </w:r>
      <w:r>
        <w:rPr>
          <w:sz w:val="24"/>
          <w:szCs w:val="24"/>
        </w:rPr>
        <w:t xml:space="preserve">лобальная школьная лаборатория: </w:t>
      </w:r>
      <w:hyperlink r:id="rId9" w:anchor=".WaXDS61ePfY" w:history="1">
        <w:r w:rsidRPr="001F5317">
          <w:rPr>
            <w:rStyle w:val="a3"/>
            <w:sz w:val="24"/>
            <w:szCs w:val="24"/>
          </w:rPr>
          <w:t>https://globallab.org/ru/#.WaXDS61ePfY</w:t>
        </w:r>
      </w:hyperlink>
      <w:r w:rsidRPr="00CC78D5">
        <w:rPr>
          <w:sz w:val="24"/>
          <w:szCs w:val="24"/>
        </w:rPr>
        <w:t>.</w:t>
      </w:r>
      <w:r>
        <w:rPr>
          <w:sz w:val="24"/>
          <w:szCs w:val="24"/>
        </w:rPr>
        <w:t xml:space="preserve">  </w:t>
      </w:r>
    </w:p>
    <w:p w:rsidR="00CC78D5" w:rsidRPr="00CC78D5" w:rsidRDefault="00CC78D5" w:rsidP="00CC78D5">
      <w:pPr>
        <w:pStyle w:val="2"/>
        <w:ind w:firstLine="740"/>
        <w:rPr>
          <w:sz w:val="24"/>
          <w:szCs w:val="24"/>
        </w:rPr>
      </w:pPr>
      <w:r w:rsidRPr="00CC78D5">
        <w:rPr>
          <w:sz w:val="24"/>
          <w:szCs w:val="24"/>
        </w:rPr>
        <w:t>2.</w:t>
      </w:r>
      <w:r w:rsidRPr="00CC78D5">
        <w:rPr>
          <w:sz w:val="24"/>
          <w:szCs w:val="24"/>
        </w:rPr>
        <w:tab/>
        <w:t xml:space="preserve">Лицей НИУ ВШЭ: </w:t>
      </w:r>
      <w:hyperlink r:id="rId10" w:history="1">
        <w:r w:rsidR="003A2DBC" w:rsidRPr="001F5317">
          <w:rPr>
            <w:rStyle w:val="a3"/>
            <w:sz w:val="24"/>
            <w:szCs w:val="24"/>
          </w:rPr>
          <w:t>https://school.hse.ru/docum</w:t>
        </w:r>
      </w:hyperlink>
      <w:r w:rsidRPr="00CC78D5">
        <w:rPr>
          <w:sz w:val="24"/>
          <w:szCs w:val="24"/>
        </w:rPr>
        <w:t>.</w:t>
      </w:r>
      <w:r w:rsidR="003A2DBC">
        <w:rPr>
          <w:sz w:val="24"/>
          <w:szCs w:val="24"/>
        </w:rPr>
        <w:t xml:space="preserve"> </w:t>
      </w:r>
    </w:p>
    <w:p w:rsidR="00CC78D5" w:rsidRPr="00CC78D5" w:rsidRDefault="003A2DBC" w:rsidP="00CC78D5">
      <w:pPr>
        <w:pStyle w:val="2"/>
        <w:ind w:firstLine="740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  <w:t xml:space="preserve">Научная </w:t>
      </w:r>
      <w:r w:rsidR="00CC78D5" w:rsidRPr="00CC78D5">
        <w:rPr>
          <w:sz w:val="24"/>
          <w:szCs w:val="24"/>
        </w:rPr>
        <w:t>шк</w:t>
      </w:r>
      <w:r>
        <w:rPr>
          <w:sz w:val="24"/>
          <w:szCs w:val="24"/>
        </w:rPr>
        <w:t xml:space="preserve">ола </w:t>
      </w:r>
      <w:proofErr w:type="spellStart"/>
      <w:r>
        <w:rPr>
          <w:sz w:val="24"/>
          <w:szCs w:val="24"/>
        </w:rPr>
        <w:t>человекосообразного</w:t>
      </w:r>
      <w:proofErr w:type="spellEnd"/>
      <w:r>
        <w:rPr>
          <w:sz w:val="24"/>
          <w:szCs w:val="24"/>
        </w:rPr>
        <w:t xml:space="preserve"> образования: </w:t>
      </w:r>
      <w:hyperlink r:id="rId11" w:history="1">
        <w:r w:rsidRPr="001F5317">
          <w:rPr>
            <w:rStyle w:val="a3"/>
            <w:sz w:val="24"/>
            <w:szCs w:val="24"/>
          </w:rPr>
          <w:t>http://khutorskoy.ru/</w:t>
        </w:r>
      </w:hyperlink>
      <w:r>
        <w:rPr>
          <w:sz w:val="24"/>
          <w:szCs w:val="24"/>
        </w:rPr>
        <w:t xml:space="preserve"> </w:t>
      </w:r>
      <w:proofErr w:type="spellStart"/>
      <w:r w:rsidR="00CC78D5" w:rsidRPr="00CC78D5">
        <w:rPr>
          <w:sz w:val="24"/>
          <w:szCs w:val="24"/>
        </w:rPr>
        <w:t>science</w:t>
      </w:r>
      <w:proofErr w:type="spellEnd"/>
      <w:r w:rsidR="00CC78D5" w:rsidRPr="00CC78D5">
        <w:rPr>
          <w:sz w:val="24"/>
          <w:szCs w:val="24"/>
        </w:rPr>
        <w:t>/.</w:t>
      </w:r>
      <w:r>
        <w:rPr>
          <w:sz w:val="24"/>
          <w:szCs w:val="24"/>
        </w:rPr>
        <w:t xml:space="preserve">  </w:t>
      </w:r>
    </w:p>
    <w:p w:rsidR="00CC78D5" w:rsidRPr="00CC78D5" w:rsidRDefault="00CC78D5" w:rsidP="00CC78D5">
      <w:pPr>
        <w:pStyle w:val="2"/>
        <w:ind w:firstLine="740"/>
        <w:rPr>
          <w:sz w:val="24"/>
          <w:szCs w:val="24"/>
        </w:rPr>
      </w:pPr>
      <w:r w:rsidRPr="00CC78D5">
        <w:rPr>
          <w:sz w:val="24"/>
          <w:szCs w:val="24"/>
        </w:rPr>
        <w:t>4.</w:t>
      </w:r>
      <w:r w:rsidRPr="00CC78D5">
        <w:rPr>
          <w:sz w:val="24"/>
          <w:szCs w:val="24"/>
        </w:rPr>
        <w:tab/>
        <w:t xml:space="preserve">Открытая школа: </w:t>
      </w:r>
      <w:hyperlink r:id="rId12" w:history="1">
        <w:r w:rsidR="003A2DBC" w:rsidRPr="001F5317">
          <w:rPr>
            <w:rStyle w:val="a3"/>
            <w:sz w:val="24"/>
            <w:szCs w:val="24"/>
          </w:rPr>
          <w:t>http://openschool.ru</w:t>
        </w:r>
      </w:hyperlink>
      <w:r w:rsidR="003A2DBC">
        <w:rPr>
          <w:sz w:val="24"/>
          <w:szCs w:val="24"/>
        </w:rPr>
        <w:t xml:space="preserve"> </w:t>
      </w:r>
      <w:r w:rsidRPr="00CC78D5">
        <w:rPr>
          <w:sz w:val="24"/>
          <w:szCs w:val="24"/>
        </w:rPr>
        <w:t>.</w:t>
      </w:r>
    </w:p>
    <w:p w:rsidR="00CC78D5" w:rsidRPr="00CC78D5" w:rsidRDefault="00CC78D5" w:rsidP="00CC78D5">
      <w:pPr>
        <w:pStyle w:val="2"/>
        <w:ind w:firstLine="740"/>
        <w:rPr>
          <w:sz w:val="24"/>
          <w:szCs w:val="24"/>
        </w:rPr>
      </w:pPr>
      <w:r w:rsidRPr="00CC78D5">
        <w:rPr>
          <w:sz w:val="24"/>
          <w:szCs w:val="24"/>
        </w:rPr>
        <w:t>5.</w:t>
      </w:r>
      <w:r w:rsidRPr="00CC78D5">
        <w:rPr>
          <w:sz w:val="24"/>
          <w:szCs w:val="24"/>
        </w:rPr>
        <w:tab/>
        <w:t xml:space="preserve">Портал </w:t>
      </w:r>
      <w:proofErr w:type="spellStart"/>
      <w:r w:rsidRPr="00CC78D5">
        <w:rPr>
          <w:sz w:val="24"/>
          <w:szCs w:val="24"/>
        </w:rPr>
        <w:t>метапредметных</w:t>
      </w:r>
      <w:proofErr w:type="spellEnd"/>
      <w:r w:rsidRPr="00CC78D5">
        <w:rPr>
          <w:sz w:val="24"/>
          <w:szCs w:val="24"/>
        </w:rPr>
        <w:t xml:space="preserve"> олимпиад: </w:t>
      </w:r>
      <w:proofErr w:type="spellStart"/>
      <w:r w:rsidRPr="00CC78D5">
        <w:rPr>
          <w:sz w:val="24"/>
          <w:szCs w:val="24"/>
        </w:rPr>
        <w:t>httpV</w:t>
      </w:r>
      <w:proofErr w:type="spellEnd"/>
      <w:r w:rsidRPr="00CC78D5">
        <w:rPr>
          <w:sz w:val="24"/>
          <w:szCs w:val="24"/>
        </w:rPr>
        <w:t>/</w:t>
      </w:r>
      <w:proofErr w:type="spellStart"/>
      <w:proofErr w:type="gramStart"/>
      <w:r w:rsidRPr="00CC78D5">
        <w:rPr>
          <w:sz w:val="24"/>
          <w:szCs w:val="24"/>
        </w:rPr>
        <w:t>олимпиады.онлайн</w:t>
      </w:r>
      <w:proofErr w:type="spellEnd"/>
      <w:proofErr w:type="gramEnd"/>
      <w:r w:rsidRPr="00CC78D5">
        <w:rPr>
          <w:sz w:val="24"/>
          <w:szCs w:val="24"/>
        </w:rPr>
        <w:t>.</w:t>
      </w:r>
      <w:r w:rsidR="003A2DBC">
        <w:rPr>
          <w:sz w:val="24"/>
          <w:szCs w:val="24"/>
        </w:rPr>
        <w:t xml:space="preserve"> </w:t>
      </w:r>
    </w:p>
    <w:p w:rsidR="00A34315" w:rsidRPr="00CC78D5" w:rsidRDefault="00CC78D5" w:rsidP="00CC78D5">
      <w:pPr>
        <w:pStyle w:val="2"/>
        <w:ind w:firstLine="740"/>
        <w:rPr>
          <w:sz w:val="24"/>
          <w:szCs w:val="24"/>
        </w:rPr>
      </w:pPr>
      <w:r w:rsidRPr="00CC78D5">
        <w:rPr>
          <w:sz w:val="24"/>
          <w:szCs w:val="24"/>
        </w:rPr>
        <w:t>6.</w:t>
      </w:r>
      <w:r w:rsidRPr="00CC78D5">
        <w:rPr>
          <w:sz w:val="24"/>
          <w:szCs w:val="24"/>
        </w:rPr>
        <w:tab/>
        <w:t xml:space="preserve">Шаг школы в смешанное обучение: http://openschool.ru/ru/content/ </w:t>
      </w:r>
      <w:proofErr w:type="spellStart"/>
      <w:r w:rsidRPr="00CC78D5">
        <w:rPr>
          <w:sz w:val="24"/>
          <w:szCs w:val="24"/>
        </w:rPr>
        <w:t>lesson</w:t>
      </w:r>
      <w:proofErr w:type="spellEnd"/>
      <w:r w:rsidRPr="00CC78D5">
        <w:rPr>
          <w:sz w:val="24"/>
          <w:szCs w:val="24"/>
        </w:rPr>
        <w:t>/18852.</w:t>
      </w:r>
      <w:r w:rsidR="003A2DBC">
        <w:rPr>
          <w:sz w:val="24"/>
          <w:szCs w:val="24"/>
        </w:rPr>
        <w:t xml:space="preserve"> </w:t>
      </w:r>
    </w:p>
    <w:p w:rsidR="0098405D" w:rsidRDefault="0098405D" w:rsidP="00835CFA">
      <w:pPr>
        <w:widowControl/>
        <w:suppressAutoHyphens/>
        <w:jc w:val="center"/>
        <w:rPr>
          <w:rFonts w:ascii="Times New Roman" w:eastAsia="Times New Roman" w:hAnsi="Times New Roman" w:cs="Times New Roman"/>
          <w:b/>
          <w:color w:val="auto"/>
          <w:lang w:eastAsia="ar-SA"/>
        </w:rPr>
      </w:pPr>
    </w:p>
    <w:p w:rsidR="0098405D" w:rsidRDefault="0098405D" w:rsidP="00835CFA">
      <w:pPr>
        <w:widowControl/>
        <w:suppressAutoHyphens/>
        <w:jc w:val="center"/>
        <w:rPr>
          <w:rFonts w:ascii="Times New Roman" w:eastAsia="Times New Roman" w:hAnsi="Times New Roman" w:cs="Times New Roman"/>
          <w:b/>
          <w:color w:val="auto"/>
          <w:lang w:eastAsia="ar-SA"/>
        </w:rPr>
      </w:pPr>
    </w:p>
    <w:p w:rsidR="0098405D" w:rsidRDefault="0098405D" w:rsidP="00835CFA">
      <w:pPr>
        <w:widowControl/>
        <w:suppressAutoHyphens/>
        <w:jc w:val="center"/>
        <w:rPr>
          <w:rFonts w:ascii="Times New Roman" w:eastAsia="Times New Roman" w:hAnsi="Times New Roman" w:cs="Times New Roman"/>
          <w:b/>
          <w:color w:val="auto"/>
          <w:lang w:eastAsia="ar-SA"/>
        </w:rPr>
      </w:pPr>
    </w:p>
    <w:p w:rsidR="0098405D" w:rsidRDefault="0098405D" w:rsidP="00835CFA">
      <w:pPr>
        <w:widowControl/>
        <w:suppressAutoHyphens/>
        <w:jc w:val="center"/>
        <w:rPr>
          <w:rFonts w:ascii="Times New Roman" w:eastAsia="Times New Roman" w:hAnsi="Times New Roman" w:cs="Times New Roman"/>
          <w:b/>
          <w:color w:val="auto"/>
          <w:lang w:eastAsia="ar-SA"/>
        </w:rPr>
      </w:pPr>
    </w:p>
    <w:p w:rsidR="0098405D" w:rsidRDefault="0098405D" w:rsidP="00835CFA">
      <w:pPr>
        <w:widowControl/>
        <w:suppressAutoHyphens/>
        <w:jc w:val="center"/>
        <w:rPr>
          <w:rFonts w:ascii="Times New Roman" w:eastAsia="Times New Roman" w:hAnsi="Times New Roman" w:cs="Times New Roman"/>
          <w:b/>
          <w:color w:val="auto"/>
          <w:lang w:eastAsia="ar-SA"/>
        </w:rPr>
      </w:pPr>
    </w:p>
    <w:p w:rsidR="005538F1" w:rsidRDefault="005538F1" w:rsidP="00835CFA">
      <w:pPr>
        <w:widowControl/>
        <w:suppressAutoHyphens/>
        <w:jc w:val="center"/>
        <w:rPr>
          <w:rFonts w:ascii="Times New Roman" w:eastAsia="Times New Roman" w:hAnsi="Times New Roman" w:cs="Times New Roman"/>
          <w:b/>
          <w:color w:val="auto"/>
          <w:lang w:eastAsia="ar-SA"/>
        </w:rPr>
      </w:pPr>
    </w:p>
    <w:p w:rsidR="00835CFA" w:rsidRPr="00835CFA" w:rsidRDefault="00835CFA" w:rsidP="00835CFA">
      <w:pPr>
        <w:widowControl/>
        <w:suppressAutoHyphens/>
        <w:jc w:val="center"/>
        <w:rPr>
          <w:rFonts w:ascii="Times New Roman" w:eastAsia="Times New Roman" w:hAnsi="Times New Roman" w:cs="Times New Roman"/>
          <w:b/>
          <w:color w:val="auto"/>
          <w:lang w:eastAsia="ar-SA"/>
        </w:rPr>
      </w:pPr>
      <w:r w:rsidRPr="00835CFA">
        <w:rPr>
          <w:rFonts w:ascii="Times New Roman" w:eastAsia="Times New Roman" w:hAnsi="Times New Roman" w:cs="Times New Roman"/>
          <w:b/>
          <w:color w:val="auto"/>
          <w:lang w:eastAsia="ar-SA"/>
        </w:rPr>
        <w:lastRenderedPageBreak/>
        <w:t xml:space="preserve">Планируемые результаты освоения </w:t>
      </w:r>
      <w:proofErr w:type="spellStart"/>
      <w:r w:rsidR="003A2DBC">
        <w:rPr>
          <w:rFonts w:ascii="Times New Roman" w:eastAsia="Times New Roman" w:hAnsi="Times New Roman" w:cs="Times New Roman"/>
          <w:b/>
          <w:color w:val="auto"/>
          <w:lang w:eastAsia="ar-SA"/>
        </w:rPr>
        <w:t>метапредметного</w:t>
      </w:r>
      <w:proofErr w:type="spellEnd"/>
      <w:r w:rsidR="003A2DBC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 курса</w:t>
      </w:r>
    </w:p>
    <w:p w:rsidR="00835CFA" w:rsidRDefault="00835CFA" w:rsidP="004463D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835CFA">
        <w:rPr>
          <w:rFonts w:ascii="Times New Roman" w:eastAsia="Times New Roman" w:hAnsi="Times New Roman" w:cs="Times New Roman"/>
          <w:color w:val="auto"/>
          <w:lang w:eastAsia="ar-SA"/>
        </w:rPr>
        <w:t>Обучающиеся получат возможность овладеть следующими предметными навыками: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b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b/>
          <w:color w:val="auto"/>
          <w:lang w:eastAsia="ar-SA"/>
        </w:rPr>
        <w:t>Планируемые личностные результаты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 xml:space="preserve">При освоении </w:t>
      </w:r>
      <w:proofErr w:type="spellStart"/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метапредметного</w:t>
      </w:r>
      <w:proofErr w:type="spellEnd"/>
      <w:r w:rsidRPr="003A2DBC">
        <w:rPr>
          <w:rFonts w:ascii="Times New Roman" w:eastAsia="Times New Roman" w:hAnsi="Times New Roman" w:cs="Times New Roman"/>
          <w:color w:val="auto"/>
          <w:lang w:eastAsia="ar-SA"/>
        </w:rPr>
        <w:t xml:space="preserve"> курса планируется достичь следующих личностных результатов: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-</w:t>
      </w: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ab/>
        <w:t>личностное, профессиональное, жизненное самоопределение;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-</w:t>
      </w: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ab/>
        <w:t xml:space="preserve">действие </w:t>
      </w:r>
      <w:proofErr w:type="spellStart"/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смыслообразования</w:t>
      </w:r>
      <w:proofErr w:type="spellEnd"/>
      <w:r w:rsidRPr="003A2DBC">
        <w:rPr>
          <w:rFonts w:ascii="Times New Roman" w:eastAsia="Times New Roman" w:hAnsi="Times New Roman" w:cs="Times New Roman"/>
          <w:color w:val="auto"/>
          <w:lang w:eastAsia="ar-SA"/>
        </w:rPr>
        <w:t xml:space="preserve"> (установление учащимися связи между целью учебной деятельности и ее мотивом, другими словами, между результатом учения и тем, что побуждает деятельность, ради чего она осуществляется. Учащийся должен задаваться вопросом о том, какое значение, смысл имеет для него учение, и уметь находить ответ на вопрос);</w:t>
      </w:r>
    </w:p>
    <w:p w:rsid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-</w:t>
      </w: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ab/>
        <w:t>действие нравственно-этического оценивания усваиваемого содержания, обеспечивающее собственный моральный выбор на основе социальных и личностных ценностей.</w:t>
      </w:r>
    </w:p>
    <w:p w:rsidR="003A2DBC" w:rsidRPr="003A2DBC" w:rsidRDefault="00D63D28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>
        <w:rPr>
          <w:rFonts w:ascii="Times New Roman" w:eastAsia="Times New Roman" w:hAnsi="Times New Roman" w:cs="Times New Roman"/>
          <w:color w:val="auto"/>
          <w:lang w:eastAsia="ar-SA"/>
        </w:rPr>
        <w:t xml:space="preserve">- </w:t>
      </w:r>
      <w:r w:rsidR="003A2DBC" w:rsidRPr="003A2DBC">
        <w:rPr>
          <w:rFonts w:ascii="Times New Roman" w:eastAsia="Times New Roman" w:hAnsi="Times New Roman" w:cs="Times New Roman"/>
          <w:color w:val="auto"/>
          <w:lang w:eastAsia="ar-SA"/>
        </w:rPr>
        <w:t xml:space="preserve">формирование ответственного отношения к учению, </w:t>
      </w:r>
      <w:proofErr w:type="gramStart"/>
      <w:r w:rsidR="003A2DBC" w:rsidRPr="003A2DBC">
        <w:rPr>
          <w:rFonts w:ascii="Times New Roman" w:eastAsia="Times New Roman" w:hAnsi="Times New Roman" w:cs="Times New Roman"/>
          <w:color w:val="auto"/>
          <w:lang w:eastAsia="ar-SA"/>
        </w:rPr>
        <w:t>готовности и способности</w:t>
      </w:r>
      <w:proofErr w:type="gramEnd"/>
      <w:r w:rsidR="003A2DBC" w:rsidRPr="003A2DBC">
        <w:rPr>
          <w:rFonts w:ascii="Times New Roman" w:eastAsia="Times New Roman" w:hAnsi="Times New Roman" w:cs="Times New Roman"/>
          <w:color w:val="auto"/>
          <w:lang w:eastAsia="ar-SA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 </w:t>
      </w:r>
    </w:p>
    <w:p w:rsidR="003A2DBC" w:rsidRPr="003A2DBC" w:rsidRDefault="00D63D28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>
        <w:rPr>
          <w:rFonts w:ascii="Times New Roman" w:eastAsia="Times New Roman" w:hAnsi="Times New Roman" w:cs="Times New Roman"/>
          <w:color w:val="auto"/>
          <w:lang w:eastAsia="ar-SA"/>
        </w:rPr>
        <w:t xml:space="preserve">- </w:t>
      </w:r>
      <w:r w:rsidR="003A2DBC" w:rsidRPr="003A2DBC">
        <w:rPr>
          <w:rFonts w:ascii="Times New Roman" w:eastAsia="Times New Roman" w:hAnsi="Times New Roman" w:cs="Times New Roman"/>
          <w:color w:val="auto"/>
          <w:lang w:eastAsia="ar-SA"/>
        </w:rPr>
        <w:t xml:space="preserve"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:rsidR="003A2DBC" w:rsidRPr="003A2DBC" w:rsidRDefault="00D63D28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>
        <w:rPr>
          <w:rFonts w:ascii="Times New Roman" w:eastAsia="Times New Roman" w:hAnsi="Times New Roman" w:cs="Times New Roman"/>
          <w:color w:val="auto"/>
          <w:lang w:eastAsia="ar-SA"/>
        </w:rPr>
        <w:t xml:space="preserve">- </w:t>
      </w:r>
      <w:r w:rsidR="003A2DBC" w:rsidRPr="003A2DBC">
        <w:rPr>
          <w:rFonts w:ascii="Times New Roman" w:eastAsia="Times New Roman" w:hAnsi="Times New Roman" w:cs="Times New Roman"/>
          <w:color w:val="auto"/>
          <w:lang w:eastAsia="ar-SA"/>
        </w:rPr>
        <w:t xml:space="preserve"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</w:p>
    <w:p w:rsidR="003A2DBC" w:rsidRPr="003A2DBC" w:rsidRDefault="00D63D28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>
        <w:rPr>
          <w:rFonts w:ascii="Times New Roman" w:eastAsia="Times New Roman" w:hAnsi="Times New Roman" w:cs="Times New Roman"/>
          <w:color w:val="auto"/>
          <w:lang w:eastAsia="ar-SA"/>
        </w:rPr>
        <w:t xml:space="preserve">- </w:t>
      </w:r>
      <w:r w:rsidR="003A2DBC" w:rsidRPr="003A2DBC">
        <w:rPr>
          <w:rFonts w:ascii="Times New Roman" w:eastAsia="Times New Roman" w:hAnsi="Times New Roman" w:cs="Times New Roman"/>
          <w:color w:val="auto"/>
          <w:lang w:eastAsia="ar-SA"/>
        </w:rPr>
        <w:t xml:space="preserve">освоение социальных норм, правил поведения, ролей и форм социальной жизни в группах и сообществах, включая взрослые и социальные сообщества; </w:t>
      </w:r>
    </w:p>
    <w:p w:rsidR="003A2DBC" w:rsidRPr="003A2DBC" w:rsidRDefault="00D63D28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>
        <w:rPr>
          <w:rFonts w:ascii="Times New Roman" w:eastAsia="Times New Roman" w:hAnsi="Times New Roman" w:cs="Times New Roman"/>
          <w:color w:val="auto"/>
          <w:lang w:eastAsia="ar-SA"/>
        </w:rPr>
        <w:t xml:space="preserve">- </w:t>
      </w:r>
      <w:r w:rsidR="003A2DBC" w:rsidRPr="003A2DBC">
        <w:rPr>
          <w:rFonts w:ascii="Times New Roman" w:eastAsia="Times New Roman" w:hAnsi="Times New Roman" w:cs="Times New Roman"/>
          <w:color w:val="auto"/>
          <w:lang w:eastAsia="ar-SA"/>
        </w:rPr>
        <w:t xml:space="preserve"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3A2DBC" w:rsidRPr="003A2DBC" w:rsidRDefault="00D63D28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>
        <w:rPr>
          <w:rFonts w:ascii="Times New Roman" w:eastAsia="Times New Roman" w:hAnsi="Times New Roman" w:cs="Times New Roman"/>
          <w:color w:val="auto"/>
          <w:lang w:eastAsia="ar-SA"/>
        </w:rPr>
        <w:t xml:space="preserve">- </w:t>
      </w:r>
      <w:r w:rsidR="003A2DBC" w:rsidRPr="003A2DBC">
        <w:rPr>
          <w:rFonts w:ascii="Times New Roman" w:eastAsia="Times New Roman" w:hAnsi="Times New Roman" w:cs="Times New Roman"/>
          <w:color w:val="auto"/>
          <w:lang w:eastAsia="ar-SA"/>
        </w:rPr>
        <w:t xml:space="preserve"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общественно-полезной, учебно-исследовательской, творческой и других видов деятельности; </w:t>
      </w:r>
    </w:p>
    <w:p w:rsidR="003A2DBC" w:rsidRPr="003A2DBC" w:rsidRDefault="00D63D28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>
        <w:rPr>
          <w:rFonts w:ascii="Times New Roman" w:eastAsia="Times New Roman" w:hAnsi="Times New Roman" w:cs="Times New Roman"/>
          <w:color w:val="auto"/>
          <w:lang w:eastAsia="ar-SA"/>
        </w:rPr>
        <w:t xml:space="preserve">- </w:t>
      </w:r>
      <w:r w:rsidR="003A2DBC" w:rsidRPr="003A2DBC">
        <w:rPr>
          <w:rFonts w:ascii="Times New Roman" w:eastAsia="Times New Roman" w:hAnsi="Times New Roman" w:cs="Times New Roman"/>
          <w:color w:val="auto"/>
          <w:lang w:eastAsia="ar-SA"/>
        </w:rPr>
        <w:t xml:space="preserve">осознание значения семьи в жизни человека и общества, принятие ценности семейной жизни, уважительное и заботливое отношение к членам своей семьи; </w:t>
      </w:r>
    </w:p>
    <w:p w:rsidR="003A2DBC" w:rsidRPr="003A2DBC" w:rsidRDefault="00D63D28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>
        <w:rPr>
          <w:rFonts w:ascii="Times New Roman" w:eastAsia="Times New Roman" w:hAnsi="Times New Roman" w:cs="Times New Roman"/>
          <w:color w:val="auto"/>
          <w:lang w:eastAsia="ar-SA"/>
        </w:rPr>
        <w:t xml:space="preserve">- </w:t>
      </w:r>
      <w:r w:rsidR="003A2DBC" w:rsidRPr="003A2DBC">
        <w:rPr>
          <w:rFonts w:ascii="Times New Roman" w:eastAsia="Times New Roman" w:hAnsi="Times New Roman" w:cs="Times New Roman"/>
          <w:color w:val="auto"/>
          <w:lang w:eastAsia="ar-SA"/>
        </w:rPr>
        <w:t xml:space="preserve">развитие эстетического сознания через освоение художественного наследия народов России и мира, творческой деятельности эстетического характера. </w:t>
      </w:r>
    </w:p>
    <w:p w:rsidR="003A2DBC" w:rsidRPr="003A2DBC" w:rsidRDefault="00D63D28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>
        <w:rPr>
          <w:rFonts w:ascii="Times New Roman" w:eastAsia="Times New Roman" w:hAnsi="Times New Roman" w:cs="Times New Roman"/>
          <w:color w:val="auto"/>
          <w:lang w:eastAsia="ar-SA"/>
        </w:rPr>
        <w:t xml:space="preserve">- </w:t>
      </w:r>
      <w:r w:rsidR="003A2DBC" w:rsidRPr="003A2DBC">
        <w:rPr>
          <w:rFonts w:ascii="Times New Roman" w:eastAsia="Times New Roman" w:hAnsi="Times New Roman" w:cs="Times New Roman"/>
          <w:color w:val="auto"/>
          <w:lang w:eastAsia="ar-SA"/>
        </w:rPr>
        <w:t>нравственное самоопределение личности: умение оценивать свои и чужие поступки, опираясь на выращенную человечеством систему нравственных ценностей</w:t>
      </w:r>
    </w:p>
    <w:p w:rsidR="003A2DBC" w:rsidRPr="003A2DBC" w:rsidRDefault="00D63D28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>
        <w:rPr>
          <w:rFonts w:ascii="Times New Roman" w:eastAsia="Times New Roman" w:hAnsi="Times New Roman" w:cs="Times New Roman"/>
          <w:color w:val="auto"/>
          <w:lang w:eastAsia="ar-SA"/>
        </w:rPr>
        <w:t xml:space="preserve">- </w:t>
      </w:r>
      <w:r w:rsidR="003A2DBC" w:rsidRPr="003A2DBC">
        <w:rPr>
          <w:rFonts w:ascii="Times New Roman" w:eastAsia="Times New Roman" w:hAnsi="Times New Roman" w:cs="Times New Roman"/>
          <w:color w:val="auto"/>
          <w:lang w:eastAsia="ar-SA"/>
        </w:rPr>
        <w:t>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3A2DBC" w:rsidRPr="003A2DBC" w:rsidRDefault="00D63D28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>
        <w:rPr>
          <w:rFonts w:ascii="Times New Roman" w:eastAsia="Times New Roman" w:hAnsi="Times New Roman" w:cs="Times New Roman"/>
          <w:color w:val="auto"/>
          <w:lang w:eastAsia="ar-SA"/>
        </w:rPr>
        <w:lastRenderedPageBreak/>
        <w:t xml:space="preserve">- </w:t>
      </w:r>
      <w:r w:rsidR="003A2DBC" w:rsidRPr="003A2DBC">
        <w:rPr>
          <w:rFonts w:ascii="Times New Roman" w:eastAsia="Times New Roman" w:hAnsi="Times New Roman" w:cs="Times New Roman"/>
          <w:color w:val="auto"/>
          <w:lang w:eastAsia="ar-SA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3A2DBC" w:rsidRPr="003A2DBC" w:rsidRDefault="00D63D28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>
        <w:rPr>
          <w:rFonts w:ascii="Times New Roman" w:eastAsia="Times New Roman" w:hAnsi="Times New Roman" w:cs="Times New Roman"/>
          <w:color w:val="auto"/>
          <w:lang w:eastAsia="ar-SA"/>
        </w:rPr>
        <w:t xml:space="preserve">- </w:t>
      </w:r>
      <w:r w:rsidR="003A2DBC" w:rsidRPr="003A2DBC">
        <w:rPr>
          <w:rFonts w:ascii="Times New Roman" w:eastAsia="Times New Roman" w:hAnsi="Times New Roman" w:cs="Times New Roman"/>
          <w:color w:val="auto"/>
          <w:lang w:eastAsia="ar-SA"/>
        </w:rPr>
        <w:t>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 xml:space="preserve">При оценке исторических явлений обучающиеся получат возможность научиться выявлять гуманистические нравственные ценности. 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 xml:space="preserve">Гражданско-патриотическое самоопределение личности: умение, опираясь на опыт предков, определить свою мировоззренческую, гражданскую позицию, толерантно взаимодействовать с теми, кто сделал такой же или другой выбор. 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 xml:space="preserve">Определять и объяснять свои оценки исторических явлений, событий </w:t>
      </w:r>
      <w:proofErr w:type="gramStart"/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Толерантно</w:t>
      </w:r>
      <w:proofErr w:type="gramEnd"/>
      <w:r w:rsidRPr="003A2DBC">
        <w:rPr>
          <w:rFonts w:ascii="Times New Roman" w:eastAsia="Times New Roman" w:hAnsi="Times New Roman" w:cs="Times New Roman"/>
          <w:color w:val="auto"/>
          <w:lang w:eastAsia="ar-SA"/>
        </w:rPr>
        <w:t xml:space="preserve"> определять свое отношение к иным позициям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b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Планируемые </w:t>
      </w:r>
      <w:proofErr w:type="spellStart"/>
      <w:r w:rsidRPr="003A2DBC">
        <w:rPr>
          <w:rFonts w:ascii="Times New Roman" w:eastAsia="Times New Roman" w:hAnsi="Times New Roman" w:cs="Times New Roman"/>
          <w:b/>
          <w:color w:val="auto"/>
          <w:lang w:eastAsia="ar-SA"/>
        </w:rPr>
        <w:t>метапредметные</w:t>
      </w:r>
      <w:proofErr w:type="spellEnd"/>
      <w:r w:rsidRPr="003A2DBC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 результаты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 xml:space="preserve">Планируемые </w:t>
      </w:r>
      <w:proofErr w:type="spellStart"/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метапредметные</w:t>
      </w:r>
      <w:proofErr w:type="spellEnd"/>
      <w:r w:rsidRPr="003A2DBC">
        <w:rPr>
          <w:rFonts w:ascii="Times New Roman" w:eastAsia="Times New Roman" w:hAnsi="Times New Roman" w:cs="Times New Roman"/>
          <w:color w:val="auto"/>
          <w:lang w:eastAsia="ar-SA"/>
        </w:rPr>
        <w:t xml:space="preserve"> результаты включают группу регулятивных, познавательных, коммуникативных универсальных учебных действий.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i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i/>
          <w:color w:val="auto"/>
          <w:lang w:eastAsia="ar-SA"/>
        </w:rPr>
        <w:t>Регулятивные универсальные учебные действия: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-</w:t>
      </w: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ab/>
        <w:t>целеполагание как постановка учебной задачи на основе соотнесения того, что уже известно и усвоено учащимся, и того, что еще неизвестно;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-</w:t>
      </w: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ab/>
        <w:t>планирование - определение последовательности промежуточных целей с учетом конечного результата; составление плана и последовательности действий;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-</w:t>
      </w: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ab/>
        <w:t>прогнозирование - предвосхищение результата и уровня усвоения, его временных характеристик;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-</w:t>
      </w: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ab/>
        <w:t>контроль в форме сличения способа действия и его результата с заданным эталоном с целью обнаружения отклонений от него;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-</w:t>
      </w: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ab/>
        <w:t>коррекция - внесение необходимых дополнений и корректив в план и способ действия в случае расхождения ожидаемого результата действия и его реального продукта;</w:t>
      </w:r>
    </w:p>
    <w:p w:rsid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-</w:t>
      </w: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ab/>
        <w:t>оценка - выделение и осознание учащимся того, что уже усвоено и что еще подлежит усвоению, оценивание качества и уровня усвоения.</w:t>
      </w:r>
    </w:p>
    <w:p w:rsidR="003A2DBC" w:rsidRPr="003A2DBC" w:rsidRDefault="00D63D28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>
        <w:rPr>
          <w:rFonts w:ascii="Times New Roman" w:eastAsia="Times New Roman" w:hAnsi="Times New Roman" w:cs="Times New Roman"/>
          <w:color w:val="auto"/>
          <w:lang w:eastAsia="ar-SA"/>
        </w:rPr>
        <w:t xml:space="preserve">- </w:t>
      </w:r>
      <w:r w:rsidR="003A2DBC" w:rsidRPr="003A2DBC">
        <w:rPr>
          <w:rFonts w:ascii="Times New Roman" w:eastAsia="Times New Roman" w:hAnsi="Times New Roman" w:cs="Times New Roman"/>
          <w:color w:val="auto"/>
          <w:lang w:eastAsia="ar-SA"/>
        </w:rPr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3A2DBC" w:rsidRPr="003A2DBC" w:rsidRDefault="00D63D28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>
        <w:rPr>
          <w:rFonts w:ascii="Times New Roman" w:eastAsia="Times New Roman" w:hAnsi="Times New Roman" w:cs="Times New Roman"/>
          <w:color w:val="auto"/>
          <w:lang w:eastAsia="ar-SA"/>
        </w:rPr>
        <w:t xml:space="preserve">- </w:t>
      </w:r>
      <w:r w:rsidR="003A2DBC" w:rsidRPr="003A2DBC">
        <w:rPr>
          <w:rFonts w:ascii="Times New Roman" w:eastAsia="Times New Roman" w:hAnsi="Times New Roman" w:cs="Times New Roman"/>
          <w:color w:val="auto"/>
          <w:lang w:eastAsia="ar-SA"/>
        </w:rP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3A2DBC" w:rsidRPr="003A2DBC" w:rsidRDefault="00D63D28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>
        <w:rPr>
          <w:rFonts w:ascii="Times New Roman" w:eastAsia="Times New Roman" w:hAnsi="Times New Roman" w:cs="Times New Roman"/>
          <w:color w:val="auto"/>
          <w:lang w:eastAsia="ar-SA"/>
        </w:rPr>
        <w:t xml:space="preserve">- </w:t>
      </w:r>
      <w:r w:rsidR="003A2DBC" w:rsidRPr="003A2DBC">
        <w:rPr>
          <w:rFonts w:ascii="Times New Roman" w:eastAsia="Times New Roman" w:hAnsi="Times New Roman" w:cs="Times New Roman"/>
          <w:color w:val="auto"/>
          <w:lang w:eastAsia="ar-SA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D63D28" w:rsidRDefault="00D63D28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>
        <w:rPr>
          <w:rFonts w:ascii="Times New Roman" w:eastAsia="Times New Roman" w:hAnsi="Times New Roman" w:cs="Times New Roman"/>
          <w:color w:val="auto"/>
          <w:lang w:eastAsia="ar-SA"/>
        </w:rPr>
        <w:t>-</w:t>
      </w:r>
      <w:r w:rsidR="003A2DBC" w:rsidRPr="003A2DBC">
        <w:rPr>
          <w:rFonts w:ascii="Times New Roman" w:eastAsia="Times New Roman" w:hAnsi="Times New Roman" w:cs="Times New Roman"/>
          <w:color w:val="auto"/>
          <w:lang w:eastAsia="ar-SA"/>
        </w:rPr>
        <w:t xml:space="preserve"> умение оценивать правильность выполнения учебной задачи, собст</w:t>
      </w:r>
      <w:r>
        <w:rPr>
          <w:rFonts w:ascii="Times New Roman" w:eastAsia="Times New Roman" w:hAnsi="Times New Roman" w:cs="Times New Roman"/>
          <w:color w:val="auto"/>
          <w:lang w:eastAsia="ar-SA"/>
        </w:rPr>
        <w:t xml:space="preserve">венные возможности её решения; </w:t>
      </w:r>
    </w:p>
    <w:p w:rsidR="003A2DBC" w:rsidRPr="003A2DBC" w:rsidRDefault="00D63D28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>
        <w:rPr>
          <w:rFonts w:ascii="Times New Roman" w:eastAsia="Times New Roman" w:hAnsi="Times New Roman" w:cs="Times New Roman"/>
          <w:color w:val="auto"/>
          <w:lang w:eastAsia="ar-SA"/>
        </w:rPr>
        <w:t>-</w:t>
      </w:r>
      <w:r w:rsidR="003A2DBC" w:rsidRPr="003A2DBC">
        <w:rPr>
          <w:rFonts w:ascii="Times New Roman" w:eastAsia="Times New Roman" w:hAnsi="Times New Roman" w:cs="Times New Roman"/>
          <w:color w:val="auto"/>
          <w:lang w:eastAsia="ar-SA"/>
        </w:rPr>
        <w:t xml:space="preserve">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i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i/>
          <w:color w:val="auto"/>
          <w:lang w:eastAsia="ar-SA"/>
        </w:rPr>
        <w:t>Познавательные универсальные учебные действия: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-</w:t>
      </w: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ab/>
        <w:t>самостоятельное выделение и формулирование познавательной цели;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-</w:t>
      </w: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ab/>
        <w:t>поиск и выделение необходимой информации; применение методов информационного поиска, в том числе с помощью компьютерных средств;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-</w:t>
      </w: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ab/>
        <w:t xml:space="preserve">знаково-символические действия: моделирование - преобразование объекта из чувственной формы в пространственно-графическую или знаково-символическую модель, </w:t>
      </w:r>
      <w:r w:rsidRPr="003A2DBC">
        <w:rPr>
          <w:rFonts w:ascii="Times New Roman" w:eastAsia="Times New Roman" w:hAnsi="Times New Roman" w:cs="Times New Roman"/>
          <w:color w:val="auto"/>
          <w:lang w:eastAsia="ar-SA"/>
        </w:rPr>
        <w:lastRenderedPageBreak/>
        <w:t>где выделены существенные характеристики объекта, и преобразование модели с целью выявления общих законов, определяющих данную предметную область;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-</w:t>
      </w: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ab/>
        <w:t>умение структурировать знания;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-</w:t>
      </w: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ab/>
        <w:t>умение осознанно и произвольно строить речевое высказывание в устной и письменной формах;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-</w:t>
      </w: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ab/>
        <w:t>выбор наиболее эффективных способов решения задач в зависимости от конкретных условий;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-</w:t>
      </w: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ab/>
        <w:t>рефлексия способов и условий действия, контроль и оценка процесса и результатов деятельности;</w:t>
      </w:r>
    </w:p>
    <w:p w:rsid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-</w:t>
      </w: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ab/>
        <w:t>смысловое чтение как осмысление цели чтения и выбор вида чтения в зависимости от цели; извлечение необходимой информации из прослушанных текстов, относящихся к различным жанрам; определение основной и второстепенной информации; свободная ориентация и восприятие текстов художественного, научного, публицистического и официально-делового стилей; понимание и адекватная оценка языка средств массовой информации.</w:t>
      </w:r>
    </w:p>
    <w:p w:rsidR="003A2DBC" w:rsidRPr="003A2DBC" w:rsidRDefault="00D63D28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>
        <w:rPr>
          <w:rFonts w:ascii="Times New Roman" w:eastAsia="Times New Roman" w:hAnsi="Times New Roman" w:cs="Times New Roman"/>
          <w:color w:val="auto"/>
          <w:lang w:eastAsia="ar-SA"/>
        </w:rPr>
        <w:t xml:space="preserve">- </w:t>
      </w:r>
      <w:r w:rsidR="003A2DBC" w:rsidRPr="003A2DBC">
        <w:rPr>
          <w:rFonts w:ascii="Times New Roman" w:eastAsia="Times New Roman" w:hAnsi="Times New Roman" w:cs="Times New Roman"/>
          <w:color w:val="auto"/>
          <w:lang w:eastAsia="ar-SA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:rsidR="003A2DBC" w:rsidRPr="003A2DBC" w:rsidRDefault="00D63D28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>
        <w:rPr>
          <w:rFonts w:ascii="Times New Roman" w:eastAsia="Times New Roman" w:hAnsi="Times New Roman" w:cs="Times New Roman"/>
          <w:color w:val="auto"/>
          <w:lang w:eastAsia="ar-SA"/>
        </w:rPr>
        <w:t xml:space="preserve">- </w:t>
      </w:r>
      <w:r w:rsidR="003A2DBC" w:rsidRPr="003A2DBC">
        <w:rPr>
          <w:rFonts w:ascii="Times New Roman" w:eastAsia="Times New Roman" w:hAnsi="Times New Roman" w:cs="Times New Roman"/>
          <w:color w:val="auto"/>
          <w:lang w:eastAsia="ar-SA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i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i/>
          <w:color w:val="auto"/>
          <w:lang w:eastAsia="ar-SA"/>
        </w:rPr>
        <w:t>Коммуникативные универсальные учебные действия: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-</w:t>
      </w: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ab/>
        <w:t>планирование учебного сотрудничества с учителем и сверстниками - определение целей, функций участников, способов взаимодействия;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-</w:t>
      </w: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ab/>
        <w:t>постановка вопросов - инициативное сотрудничество в поиске и сборе информации;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-</w:t>
      </w: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ab/>
        <w:t>разрешение конфликтов - 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-</w:t>
      </w: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ab/>
        <w:t>управление поведением партнера - контроль, коррекция, оценка действий партнера;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-</w:t>
      </w: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ab/>
        <w:t>умение с достаточной полнотой и точностью выражать свои мысли в соответствии с задачами и условиями коммуникации;</w:t>
      </w:r>
    </w:p>
    <w:p w:rsid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- владение монологической и диалогической формами речи в соответствии с грамматическими и синтаксическими нормами родного языка.</w:t>
      </w:r>
    </w:p>
    <w:p w:rsidR="00D63D28" w:rsidRPr="00D63D28" w:rsidRDefault="00D63D28" w:rsidP="00D63D28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>
        <w:rPr>
          <w:rFonts w:ascii="Times New Roman" w:eastAsia="Times New Roman" w:hAnsi="Times New Roman" w:cs="Times New Roman"/>
          <w:color w:val="auto"/>
          <w:lang w:eastAsia="ar-SA"/>
        </w:rPr>
        <w:t xml:space="preserve">- </w:t>
      </w:r>
      <w:r w:rsidRPr="00D63D28">
        <w:rPr>
          <w:rFonts w:ascii="Times New Roman" w:eastAsia="Times New Roman" w:hAnsi="Times New Roman" w:cs="Times New Roman"/>
          <w:color w:val="auto"/>
          <w:lang w:eastAsia="ar-SA"/>
        </w:rPr>
        <w:t xml:space="preserve">смысловое чтение; </w:t>
      </w:r>
    </w:p>
    <w:p w:rsidR="00D63D28" w:rsidRPr="00D63D28" w:rsidRDefault="00D63D28" w:rsidP="00D63D28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>
        <w:rPr>
          <w:rFonts w:ascii="Times New Roman" w:eastAsia="Times New Roman" w:hAnsi="Times New Roman" w:cs="Times New Roman"/>
          <w:color w:val="auto"/>
          <w:lang w:eastAsia="ar-SA"/>
        </w:rPr>
        <w:t xml:space="preserve">- </w:t>
      </w:r>
      <w:r w:rsidRPr="00D63D28">
        <w:rPr>
          <w:rFonts w:ascii="Times New Roman" w:eastAsia="Times New Roman" w:hAnsi="Times New Roman" w:cs="Times New Roman"/>
          <w:color w:val="auto"/>
          <w:lang w:eastAsia="ar-SA"/>
        </w:rPr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 </w:t>
      </w:r>
    </w:p>
    <w:p w:rsidR="00D63D28" w:rsidRPr="003A2DBC" w:rsidRDefault="00D63D28" w:rsidP="00D63D28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>
        <w:rPr>
          <w:rFonts w:ascii="Times New Roman" w:eastAsia="Times New Roman" w:hAnsi="Times New Roman" w:cs="Times New Roman"/>
          <w:color w:val="auto"/>
          <w:lang w:eastAsia="ar-SA"/>
        </w:rPr>
        <w:t xml:space="preserve">- </w:t>
      </w:r>
      <w:r w:rsidRPr="00D63D28">
        <w:rPr>
          <w:rFonts w:ascii="Times New Roman" w:eastAsia="Times New Roman" w:hAnsi="Times New Roman" w:cs="Times New Roman"/>
          <w:color w:val="auto"/>
          <w:lang w:eastAsia="ar-SA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речью.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b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b/>
          <w:color w:val="auto"/>
          <w:lang w:eastAsia="ar-SA"/>
        </w:rPr>
        <w:t>Планируемые предметные результаты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 xml:space="preserve">В результате обучения по программе </w:t>
      </w:r>
      <w:proofErr w:type="spellStart"/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метапредметного</w:t>
      </w:r>
      <w:proofErr w:type="spellEnd"/>
      <w:r w:rsidRPr="003A2DBC">
        <w:rPr>
          <w:rFonts w:ascii="Times New Roman" w:eastAsia="Times New Roman" w:hAnsi="Times New Roman" w:cs="Times New Roman"/>
          <w:color w:val="auto"/>
          <w:lang w:eastAsia="ar-SA"/>
        </w:rPr>
        <w:t xml:space="preserve"> курса «Индивидуальный проект» обучающийся научится: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-</w:t>
      </w: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ab/>
        <w:t>формулировать цели и задачи проектной (исследовательской) деятельности;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-</w:t>
      </w: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ab/>
        <w:t>планировать работу по реализации проектной (исследовательской) деятельности;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-</w:t>
      </w: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ab/>
        <w:t>реализовывать запланированные действия для достижения поставленных целей и задач;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-</w:t>
      </w: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ab/>
        <w:t>оформлять информационные материалы на электронных и бумажных носителях с целью презентации результатов работы над проектом;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lastRenderedPageBreak/>
        <w:t>-</w:t>
      </w: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ab/>
        <w:t xml:space="preserve">осуществлять рефлексию деятельности, соотнося ее с поставленными целью и </w:t>
      </w:r>
      <w:proofErr w:type="gramStart"/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задачами</w:t>
      </w:r>
      <w:proofErr w:type="gramEnd"/>
      <w:r w:rsidRPr="003A2DBC">
        <w:rPr>
          <w:rFonts w:ascii="Times New Roman" w:eastAsia="Times New Roman" w:hAnsi="Times New Roman" w:cs="Times New Roman"/>
          <w:color w:val="auto"/>
          <w:lang w:eastAsia="ar-SA"/>
        </w:rPr>
        <w:t xml:space="preserve"> и конечным результатом;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-</w:t>
      </w: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ab/>
        <w:t>использовать технологию учебного проектирования для решения личных целей и задач образования;</w:t>
      </w:r>
    </w:p>
    <w:p w:rsidR="003A2DBC" w:rsidRP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-</w:t>
      </w: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ab/>
        <w:t xml:space="preserve">навыкам </w:t>
      </w:r>
      <w:proofErr w:type="spellStart"/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самопрезентации</w:t>
      </w:r>
      <w:proofErr w:type="spellEnd"/>
      <w:r w:rsidRPr="003A2DBC">
        <w:rPr>
          <w:rFonts w:ascii="Times New Roman" w:eastAsia="Times New Roman" w:hAnsi="Times New Roman" w:cs="Times New Roman"/>
          <w:color w:val="auto"/>
          <w:lang w:eastAsia="ar-SA"/>
        </w:rPr>
        <w:t xml:space="preserve"> в ходе представления результатов проекта (исследования);</w:t>
      </w:r>
    </w:p>
    <w:p w:rsidR="003A2DBC" w:rsidRDefault="003A2DBC" w:rsidP="003A2DB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>-</w:t>
      </w:r>
      <w:r w:rsidRPr="003A2DBC">
        <w:rPr>
          <w:rFonts w:ascii="Times New Roman" w:eastAsia="Times New Roman" w:hAnsi="Times New Roman" w:cs="Times New Roman"/>
          <w:color w:val="auto"/>
          <w:lang w:eastAsia="ar-SA"/>
        </w:rPr>
        <w:tab/>
        <w:t>осуществлять осознанный выбор направлений созидательной деятельности.</w:t>
      </w:r>
    </w:p>
    <w:p w:rsidR="003A2DBC" w:rsidRPr="00835CFA" w:rsidRDefault="003A2DBC" w:rsidP="004463DC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</w:p>
    <w:p w:rsidR="006342DD" w:rsidRDefault="006342DD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6342DD" w:rsidRDefault="006342DD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6342DD" w:rsidRDefault="006342DD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6342DD" w:rsidRDefault="006342DD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6342DD" w:rsidRDefault="006342DD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6342DD" w:rsidRDefault="006342DD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6342DD" w:rsidRDefault="006342DD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6342DD" w:rsidRDefault="006342DD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6342DD" w:rsidRDefault="006342DD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6342DD" w:rsidRDefault="006342DD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6342DD" w:rsidRDefault="006342DD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6342DD" w:rsidRDefault="006342DD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6342DD" w:rsidRDefault="006342DD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6342DD" w:rsidRDefault="006342DD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6342DD" w:rsidRDefault="006342DD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D63D28" w:rsidRDefault="00D63D28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D63D28" w:rsidRDefault="00D63D28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D63D28" w:rsidRDefault="00D63D28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D63D28" w:rsidRDefault="00D63D28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D63D28" w:rsidRDefault="00D63D28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D63D28" w:rsidRDefault="00D63D28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D63D28" w:rsidRDefault="00D63D28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D63D28" w:rsidRDefault="00D63D28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D63D28" w:rsidRDefault="00D63D28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D63D28" w:rsidRDefault="00D63D28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D63D28" w:rsidRDefault="00D63D28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D63D28" w:rsidRDefault="00D63D28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D63D28" w:rsidRDefault="00D63D28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D63D28" w:rsidRDefault="00D63D28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D63D28" w:rsidRDefault="00D63D28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D63D28" w:rsidRDefault="00D63D28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D63D28" w:rsidRDefault="00D63D28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D63D28" w:rsidRDefault="00D63D28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D63D28" w:rsidRDefault="00D63D28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D63D28" w:rsidRDefault="00D63D28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D63D28" w:rsidRDefault="00D63D28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D63D28" w:rsidRDefault="00D63D28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D63D28" w:rsidRDefault="00D63D28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D63D28" w:rsidRDefault="00D63D28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D63D28" w:rsidRDefault="00D63D28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D63D28" w:rsidRDefault="00D63D28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D63D28" w:rsidRDefault="00D63D28" w:rsidP="009024A5">
      <w:pPr>
        <w:pStyle w:val="2"/>
        <w:shd w:val="clear" w:color="auto" w:fill="auto"/>
        <w:spacing w:line="240" w:lineRule="auto"/>
        <w:ind w:firstLine="700"/>
        <w:rPr>
          <w:rStyle w:val="a5"/>
          <w:sz w:val="24"/>
          <w:szCs w:val="24"/>
        </w:rPr>
      </w:pPr>
    </w:p>
    <w:p w:rsidR="005538F1" w:rsidRDefault="005538F1" w:rsidP="006342DD">
      <w:pPr>
        <w:widowControl/>
        <w:suppressAutoHyphens/>
        <w:jc w:val="center"/>
        <w:rPr>
          <w:rFonts w:ascii="Times New Roman" w:eastAsia="Times New Roman" w:hAnsi="Times New Roman" w:cs="Times New Roman"/>
          <w:b/>
          <w:color w:val="auto"/>
          <w:kern w:val="2"/>
        </w:rPr>
      </w:pPr>
    </w:p>
    <w:p w:rsidR="006342DD" w:rsidRDefault="006342DD" w:rsidP="006342DD">
      <w:pPr>
        <w:widowControl/>
        <w:suppressAutoHyphens/>
        <w:jc w:val="center"/>
        <w:rPr>
          <w:rFonts w:ascii="Times New Roman" w:eastAsia="Times New Roman" w:hAnsi="Times New Roman" w:cs="Times New Roman"/>
          <w:b/>
          <w:color w:val="auto"/>
          <w:kern w:val="2"/>
        </w:rPr>
      </w:pPr>
      <w:r w:rsidRPr="007C28E6">
        <w:rPr>
          <w:rFonts w:ascii="Times New Roman" w:eastAsia="Times New Roman" w:hAnsi="Times New Roman" w:cs="Times New Roman"/>
          <w:b/>
          <w:color w:val="auto"/>
          <w:kern w:val="2"/>
        </w:rPr>
        <w:lastRenderedPageBreak/>
        <w:t>Инструментарий для оценивания результатов</w:t>
      </w:r>
      <w:r>
        <w:rPr>
          <w:rFonts w:ascii="Times New Roman" w:eastAsia="Times New Roman" w:hAnsi="Times New Roman" w:cs="Times New Roman"/>
          <w:b/>
          <w:color w:val="auto"/>
          <w:kern w:val="2"/>
        </w:rPr>
        <w:t>:</w:t>
      </w:r>
    </w:p>
    <w:p w:rsidR="00D7377E" w:rsidRPr="00D7377E" w:rsidRDefault="00D7377E" w:rsidP="00D7377E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kern w:val="2"/>
          <w:lang w:bidi="ru-RU"/>
        </w:rPr>
      </w:pPr>
      <w:r w:rsidRPr="00D7377E">
        <w:rPr>
          <w:rFonts w:ascii="Times New Roman" w:eastAsia="Times New Roman" w:hAnsi="Times New Roman" w:cs="Times New Roman"/>
          <w:color w:val="auto"/>
          <w:kern w:val="2"/>
          <w:lang w:bidi="ru-RU"/>
        </w:rPr>
        <w:t xml:space="preserve">Оценка </w:t>
      </w:r>
      <w:proofErr w:type="gramStart"/>
      <w:r w:rsidRPr="00D7377E">
        <w:rPr>
          <w:rFonts w:ascii="Times New Roman" w:eastAsia="Times New Roman" w:hAnsi="Times New Roman" w:cs="Times New Roman"/>
          <w:color w:val="auto"/>
          <w:kern w:val="2"/>
          <w:lang w:bidi="ru-RU"/>
        </w:rPr>
        <w:t>учебных достижений</w:t>
      </w:r>
      <w:proofErr w:type="gramEnd"/>
      <w:r w:rsidRPr="00D7377E">
        <w:rPr>
          <w:rFonts w:ascii="Times New Roman" w:eastAsia="Times New Roman" w:hAnsi="Times New Roman" w:cs="Times New Roman"/>
          <w:color w:val="auto"/>
          <w:kern w:val="2"/>
          <w:lang w:bidi="ru-RU"/>
        </w:rPr>
        <w:t xml:space="preserve"> обучающихся производится с учетом целей предварительного, текущего, этапного и итогового педагогического контроля по программе </w:t>
      </w:r>
      <w:proofErr w:type="spellStart"/>
      <w:r w:rsidRPr="00D7377E">
        <w:rPr>
          <w:rFonts w:ascii="Times New Roman" w:eastAsia="Times New Roman" w:hAnsi="Times New Roman" w:cs="Times New Roman"/>
          <w:color w:val="auto"/>
          <w:kern w:val="2"/>
          <w:lang w:bidi="ru-RU"/>
        </w:rPr>
        <w:t>метапредметного</w:t>
      </w:r>
      <w:proofErr w:type="spellEnd"/>
      <w:r w:rsidRPr="00D7377E">
        <w:rPr>
          <w:rFonts w:ascii="Times New Roman" w:eastAsia="Times New Roman" w:hAnsi="Times New Roman" w:cs="Times New Roman"/>
          <w:color w:val="auto"/>
          <w:kern w:val="2"/>
          <w:lang w:bidi="ru-RU"/>
        </w:rPr>
        <w:t xml:space="preserve"> курса «И</w:t>
      </w:r>
      <w:r w:rsidR="00285B01">
        <w:rPr>
          <w:rFonts w:ascii="Times New Roman" w:eastAsia="Times New Roman" w:hAnsi="Times New Roman" w:cs="Times New Roman"/>
          <w:color w:val="auto"/>
          <w:kern w:val="2"/>
          <w:lang w:bidi="ru-RU"/>
        </w:rPr>
        <w:t>тоговый</w:t>
      </w:r>
      <w:r w:rsidRPr="00D7377E">
        <w:rPr>
          <w:rFonts w:ascii="Times New Roman" w:eastAsia="Times New Roman" w:hAnsi="Times New Roman" w:cs="Times New Roman"/>
          <w:color w:val="auto"/>
          <w:kern w:val="2"/>
          <w:lang w:bidi="ru-RU"/>
        </w:rPr>
        <w:t xml:space="preserve"> проект».</w:t>
      </w:r>
    </w:p>
    <w:p w:rsidR="00D7377E" w:rsidRPr="00D7377E" w:rsidRDefault="00D7377E" w:rsidP="00D7377E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kern w:val="2"/>
          <w:lang w:bidi="ru-RU"/>
        </w:rPr>
      </w:pPr>
      <w:r w:rsidRPr="00D7377E">
        <w:rPr>
          <w:rFonts w:ascii="Times New Roman" w:eastAsia="Times New Roman" w:hAnsi="Times New Roman" w:cs="Times New Roman"/>
          <w:color w:val="auto"/>
          <w:kern w:val="2"/>
          <w:lang w:bidi="ru-RU"/>
        </w:rPr>
        <w:t>Индивидуальный проект целесообразно оценивать по следующим критериям:</w:t>
      </w:r>
    </w:p>
    <w:p w:rsidR="00D7377E" w:rsidRPr="00D7377E" w:rsidRDefault="00D7377E" w:rsidP="00D7377E">
      <w:pPr>
        <w:widowControl/>
        <w:numPr>
          <w:ilvl w:val="0"/>
          <w:numId w:val="48"/>
        </w:numPr>
        <w:suppressAutoHyphens/>
        <w:jc w:val="both"/>
        <w:rPr>
          <w:rFonts w:ascii="Times New Roman" w:eastAsia="Times New Roman" w:hAnsi="Times New Roman" w:cs="Times New Roman"/>
          <w:color w:val="auto"/>
          <w:kern w:val="2"/>
          <w:lang w:bidi="ru-RU"/>
        </w:rPr>
      </w:pPr>
      <w:r w:rsidRPr="00D7377E">
        <w:rPr>
          <w:rFonts w:ascii="Times New Roman" w:eastAsia="Times New Roman" w:hAnsi="Times New Roman" w:cs="Times New Roman"/>
          <w:color w:val="auto"/>
          <w:kern w:val="2"/>
          <w:lang w:bidi="ru-RU"/>
        </w:rPr>
        <w:t>Способность к самостоятельному приобретению знаний и решению проблем, проявляющаяся в умении поставить проблему и выбрать адекватные способы ее решения, включая поиск и обработку информации, формулировку выводов и/или обоснование и реализацию/апробацию принятого решения, обоснование и создание модели, прогноза, макета, объекта, творческого решения и т.п. Данный критерий в целом включает оценку сформированности познавательных учебных действий.</w:t>
      </w:r>
    </w:p>
    <w:p w:rsidR="00D7377E" w:rsidRPr="00D7377E" w:rsidRDefault="00D7377E" w:rsidP="00D7377E">
      <w:pPr>
        <w:widowControl/>
        <w:numPr>
          <w:ilvl w:val="0"/>
          <w:numId w:val="48"/>
        </w:numPr>
        <w:suppressAutoHyphens/>
        <w:jc w:val="both"/>
        <w:rPr>
          <w:rFonts w:ascii="Times New Roman" w:eastAsia="Times New Roman" w:hAnsi="Times New Roman" w:cs="Times New Roman"/>
          <w:color w:val="auto"/>
          <w:kern w:val="2"/>
          <w:lang w:bidi="ru-RU"/>
        </w:rPr>
      </w:pPr>
      <w:proofErr w:type="spellStart"/>
      <w:r w:rsidRPr="00D7377E">
        <w:rPr>
          <w:rFonts w:ascii="Times New Roman" w:eastAsia="Times New Roman" w:hAnsi="Times New Roman" w:cs="Times New Roman"/>
          <w:color w:val="auto"/>
          <w:kern w:val="2"/>
          <w:lang w:bidi="ru-RU"/>
        </w:rPr>
        <w:t>Сформированность</w:t>
      </w:r>
      <w:proofErr w:type="spellEnd"/>
      <w:r w:rsidRPr="00D7377E">
        <w:rPr>
          <w:rFonts w:ascii="Times New Roman" w:eastAsia="Times New Roman" w:hAnsi="Times New Roman" w:cs="Times New Roman"/>
          <w:color w:val="auto"/>
          <w:kern w:val="2"/>
          <w:lang w:bidi="ru-RU"/>
        </w:rPr>
        <w:t xml:space="preserve"> предметных знаний и способов действий, проявляющаяся в умении раскрыть содержание работы, грамотно и обоснованно в соответствии с рассматриваемой проблемой/темой использовать имеющиеся знания и способы действий.</w:t>
      </w:r>
    </w:p>
    <w:p w:rsidR="00D7377E" w:rsidRPr="00D7377E" w:rsidRDefault="00D7377E" w:rsidP="00D7377E">
      <w:pPr>
        <w:widowControl/>
        <w:numPr>
          <w:ilvl w:val="0"/>
          <w:numId w:val="48"/>
        </w:numPr>
        <w:suppressAutoHyphens/>
        <w:jc w:val="both"/>
        <w:rPr>
          <w:rFonts w:ascii="Times New Roman" w:eastAsia="Times New Roman" w:hAnsi="Times New Roman" w:cs="Times New Roman"/>
          <w:color w:val="auto"/>
          <w:kern w:val="2"/>
          <w:lang w:bidi="ru-RU"/>
        </w:rPr>
      </w:pPr>
      <w:proofErr w:type="spellStart"/>
      <w:r w:rsidRPr="00D7377E">
        <w:rPr>
          <w:rFonts w:ascii="Times New Roman" w:eastAsia="Times New Roman" w:hAnsi="Times New Roman" w:cs="Times New Roman"/>
          <w:color w:val="auto"/>
          <w:kern w:val="2"/>
          <w:lang w:bidi="ru-RU"/>
        </w:rPr>
        <w:t>Сформированность</w:t>
      </w:r>
      <w:proofErr w:type="spellEnd"/>
      <w:r w:rsidRPr="00D7377E">
        <w:rPr>
          <w:rFonts w:ascii="Times New Roman" w:eastAsia="Times New Roman" w:hAnsi="Times New Roman" w:cs="Times New Roman"/>
          <w:color w:val="auto"/>
          <w:kern w:val="2"/>
          <w:lang w:bidi="ru-RU"/>
        </w:rPr>
        <w:t xml:space="preserve"> регулятивных действий, проявляющаяся в умении самостоятельно планировать и управлять своей познавательной деятельностью во времени, использовать ресурсные возможности для достижения целей, осуществлять выбор конструктивных стратегий в трудных ситуациях.</w:t>
      </w:r>
    </w:p>
    <w:p w:rsidR="00D7377E" w:rsidRPr="00D7377E" w:rsidRDefault="00D7377E" w:rsidP="00D7377E">
      <w:pPr>
        <w:widowControl/>
        <w:numPr>
          <w:ilvl w:val="0"/>
          <w:numId w:val="48"/>
        </w:numPr>
        <w:suppressAutoHyphens/>
        <w:jc w:val="both"/>
        <w:rPr>
          <w:rFonts w:ascii="Times New Roman" w:eastAsia="Times New Roman" w:hAnsi="Times New Roman" w:cs="Times New Roman"/>
          <w:color w:val="auto"/>
          <w:kern w:val="2"/>
          <w:lang w:bidi="ru-RU"/>
        </w:rPr>
      </w:pPr>
      <w:proofErr w:type="spellStart"/>
      <w:r w:rsidRPr="00D7377E">
        <w:rPr>
          <w:rFonts w:ascii="Times New Roman" w:eastAsia="Times New Roman" w:hAnsi="Times New Roman" w:cs="Times New Roman"/>
          <w:color w:val="auto"/>
          <w:kern w:val="2"/>
          <w:lang w:bidi="ru-RU"/>
        </w:rPr>
        <w:t>Сформированность</w:t>
      </w:r>
      <w:proofErr w:type="spellEnd"/>
      <w:r w:rsidRPr="00D7377E">
        <w:rPr>
          <w:rFonts w:ascii="Times New Roman" w:eastAsia="Times New Roman" w:hAnsi="Times New Roman" w:cs="Times New Roman"/>
          <w:color w:val="auto"/>
          <w:kern w:val="2"/>
          <w:lang w:bidi="ru-RU"/>
        </w:rPr>
        <w:t xml:space="preserve"> коммуникативных действий, проявляющаяся в умении ясно изложить и оформить выполненную работу, представить ее результаты, аргументированно ответить на вопросы.</w:t>
      </w:r>
    </w:p>
    <w:p w:rsidR="00D7377E" w:rsidRPr="00D7377E" w:rsidRDefault="00D7377E" w:rsidP="00D7377E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kern w:val="2"/>
          <w:lang w:bidi="ru-RU"/>
        </w:rPr>
      </w:pPr>
      <w:r w:rsidRPr="00D7377E">
        <w:rPr>
          <w:rFonts w:ascii="Times New Roman" w:eastAsia="Times New Roman" w:hAnsi="Times New Roman" w:cs="Times New Roman"/>
          <w:color w:val="auto"/>
          <w:kern w:val="2"/>
          <w:lang w:bidi="ru-RU"/>
        </w:rPr>
        <w:t>Результаты выполненного проекта могут быть описаны на основе интегрального (уровневого) подхода или на основе аналитического подхода.</w:t>
      </w:r>
    </w:p>
    <w:p w:rsidR="00D7377E" w:rsidRPr="00D7377E" w:rsidRDefault="00D7377E" w:rsidP="00D7377E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kern w:val="2"/>
          <w:lang w:bidi="ru-RU"/>
        </w:rPr>
      </w:pPr>
      <w:r w:rsidRPr="00D7377E">
        <w:rPr>
          <w:rFonts w:ascii="Times New Roman" w:eastAsia="Times New Roman" w:hAnsi="Times New Roman" w:cs="Times New Roman"/>
          <w:color w:val="auto"/>
          <w:kern w:val="2"/>
          <w:lang w:bidi="ru-RU"/>
        </w:rPr>
        <w:t>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(продукта и пояснительной записки, отзыва, презентации) по каждому из четырех названных выше критериев.</w:t>
      </w:r>
    </w:p>
    <w:p w:rsidR="00D7377E" w:rsidRPr="00D7377E" w:rsidRDefault="00D7377E" w:rsidP="00D7377E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kern w:val="2"/>
          <w:lang w:bidi="ru-RU"/>
        </w:rPr>
      </w:pPr>
      <w:r w:rsidRPr="00D7377E">
        <w:rPr>
          <w:rFonts w:ascii="Times New Roman" w:eastAsia="Times New Roman" w:hAnsi="Times New Roman" w:cs="Times New Roman"/>
          <w:color w:val="auto"/>
          <w:kern w:val="2"/>
          <w:lang w:bidi="ru-RU"/>
        </w:rPr>
        <w:t>При этом в соответствии с принятой системой оценки целесообразно выделять два уровня сформированности навыков проектной деятельности: базовый и повышенный. Главное отличие выделенных уровней состоит в степени самостоятельности обучающегося в ходе выполнения проекта, поэтому выявление и фиксация в ходе защиты того, что обучающийся способен выполнять самостоятельно, а что - только с помощью руководителя проекта, являются основной задачей оценочной деятельности.</w:t>
      </w:r>
    </w:p>
    <w:p w:rsidR="00D7377E" w:rsidRPr="00D7377E" w:rsidRDefault="00D7377E" w:rsidP="00D7377E">
      <w:pPr>
        <w:widowControl/>
        <w:suppressAutoHyphens/>
        <w:jc w:val="center"/>
        <w:rPr>
          <w:rFonts w:ascii="Times New Roman" w:eastAsia="Times New Roman" w:hAnsi="Times New Roman" w:cs="Times New Roman"/>
          <w:bCs/>
          <w:color w:val="auto"/>
          <w:kern w:val="2"/>
          <w:lang w:bidi="ru-RU"/>
        </w:rPr>
      </w:pPr>
      <w:bookmarkStart w:id="1" w:name="bookmark18"/>
      <w:r w:rsidRPr="00D7377E">
        <w:rPr>
          <w:rFonts w:ascii="Times New Roman" w:eastAsia="Times New Roman" w:hAnsi="Times New Roman" w:cs="Times New Roman"/>
          <w:bCs/>
          <w:color w:val="auto"/>
          <w:kern w:val="2"/>
          <w:lang w:bidi="ru-RU"/>
        </w:rPr>
        <w:t>Примерное содержательное описание каждого критерия</w:t>
      </w:r>
      <w:bookmarkEnd w:id="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3470"/>
        <w:gridCol w:w="3485"/>
      </w:tblGrid>
      <w:tr w:rsidR="00D7377E" w:rsidRPr="00D7377E" w:rsidTr="00544D53">
        <w:trPr>
          <w:trHeight w:hRule="exact" w:val="595"/>
          <w:jc w:val="center"/>
        </w:trPr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bCs/>
                <w:color w:val="auto"/>
                <w:kern w:val="2"/>
                <w:lang w:bidi="ru-RU"/>
              </w:rPr>
              <w:t>Критерий</w:t>
            </w:r>
          </w:p>
        </w:tc>
        <w:tc>
          <w:tcPr>
            <w:tcW w:w="69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bCs/>
                <w:color w:val="auto"/>
                <w:kern w:val="2"/>
                <w:lang w:bidi="ru-RU"/>
              </w:rPr>
              <w:t>Уровни сформированности навыков проектной деятельности</w:t>
            </w:r>
          </w:p>
        </w:tc>
      </w:tr>
      <w:tr w:rsidR="00D7377E" w:rsidRPr="00D7377E" w:rsidTr="00544D53">
        <w:trPr>
          <w:trHeight w:hRule="exact" w:val="576"/>
          <w:jc w:val="center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bCs/>
                <w:color w:val="auto"/>
                <w:kern w:val="2"/>
                <w:lang w:bidi="ru-RU"/>
              </w:rPr>
              <w:t>Базовый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bCs/>
                <w:color w:val="auto"/>
                <w:kern w:val="2"/>
                <w:lang w:bidi="ru-RU"/>
              </w:rPr>
              <w:t>Повышенный</w:t>
            </w:r>
          </w:p>
        </w:tc>
      </w:tr>
      <w:tr w:rsidR="00D7377E" w:rsidRPr="00D7377E" w:rsidTr="00544D53">
        <w:trPr>
          <w:trHeight w:hRule="exact" w:val="298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bCs/>
                <w:color w:val="auto"/>
                <w:kern w:val="2"/>
                <w:lang w:bidi="ru-RU"/>
              </w:rPr>
              <w:t>Самостоятельное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Работа в целом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Работа в целом</w:t>
            </w:r>
          </w:p>
        </w:tc>
      </w:tr>
      <w:tr w:rsidR="00D7377E" w:rsidRPr="00D7377E" w:rsidTr="00544D53">
        <w:trPr>
          <w:trHeight w:hRule="exact" w:val="331"/>
          <w:jc w:val="center"/>
        </w:trPr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bCs/>
                <w:color w:val="auto"/>
                <w:kern w:val="2"/>
                <w:lang w:bidi="ru-RU"/>
              </w:rPr>
              <w:t>приобретение</w:t>
            </w:r>
          </w:p>
        </w:tc>
        <w:tc>
          <w:tcPr>
            <w:tcW w:w="3470" w:type="dxa"/>
            <w:tcBorders>
              <w:left w:val="single" w:sz="4" w:space="0" w:color="auto"/>
            </w:tcBorders>
            <w:shd w:val="clear" w:color="auto" w:fill="FFFFFF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свидетельствует о способности</w:t>
            </w:r>
          </w:p>
        </w:tc>
        <w:tc>
          <w:tcPr>
            <w:tcW w:w="34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свидетельствует о способности</w:t>
            </w:r>
          </w:p>
        </w:tc>
      </w:tr>
      <w:tr w:rsidR="00D7377E" w:rsidRPr="00D7377E" w:rsidTr="00544D53">
        <w:trPr>
          <w:trHeight w:hRule="exact" w:val="269"/>
          <w:jc w:val="center"/>
        </w:trPr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bCs/>
                <w:color w:val="auto"/>
                <w:kern w:val="2"/>
                <w:lang w:bidi="ru-RU"/>
              </w:rPr>
              <w:t>знаний</w:t>
            </w:r>
          </w:p>
        </w:tc>
        <w:tc>
          <w:tcPr>
            <w:tcW w:w="3470" w:type="dxa"/>
            <w:tcBorders>
              <w:left w:val="single" w:sz="4" w:space="0" w:color="auto"/>
            </w:tcBorders>
            <w:shd w:val="clear" w:color="auto" w:fill="FFFFFF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самостоятельно с опорой на</w:t>
            </w:r>
          </w:p>
        </w:tc>
        <w:tc>
          <w:tcPr>
            <w:tcW w:w="34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самостоятельно ставить</w:t>
            </w:r>
          </w:p>
        </w:tc>
      </w:tr>
      <w:tr w:rsidR="00D7377E" w:rsidRPr="00D7377E" w:rsidTr="00544D53">
        <w:trPr>
          <w:trHeight w:hRule="exact" w:val="302"/>
          <w:jc w:val="center"/>
        </w:trPr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</w:p>
        </w:tc>
        <w:tc>
          <w:tcPr>
            <w:tcW w:w="34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помощь руководителя ставить</w:t>
            </w:r>
          </w:p>
        </w:tc>
        <w:tc>
          <w:tcPr>
            <w:tcW w:w="34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проблему и находить пути ее</w:t>
            </w:r>
          </w:p>
        </w:tc>
      </w:tr>
      <w:tr w:rsidR="00D7377E" w:rsidRPr="00D7377E" w:rsidTr="00544D53">
        <w:trPr>
          <w:trHeight w:hRule="exact" w:val="293"/>
          <w:jc w:val="center"/>
        </w:trPr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</w:p>
        </w:tc>
        <w:tc>
          <w:tcPr>
            <w:tcW w:w="3470" w:type="dxa"/>
            <w:tcBorders>
              <w:left w:val="single" w:sz="4" w:space="0" w:color="auto"/>
            </w:tcBorders>
            <w:shd w:val="clear" w:color="auto" w:fill="FFFFFF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проблему и находить пути ее</w:t>
            </w:r>
          </w:p>
        </w:tc>
        <w:tc>
          <w:tcPr>
            <w:tcW w:w="34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решения; продемонстрировано</w:t>
            </w:r>
          </w:p>
        </w:tc>
      </w:tr>
      <w:tr w:rsidR="00D7377E" w:rsidRPr="00D7377E" w:rsidTr="00544D53">
        <w:trPr>
          <w:trHeight w:hRule="exact" w:val="269"/>
          <w:jc w:val="center"/>
        </w:trPr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</w:p>
        </w:tc>
        <w:tc>
          <w:tcPr>
            <w:tcW w:w="3470" w:type="dxa"/>
            <w:tcBorders>
              <w:left w:val="single" w:sz="4" w:space="0" w:color="auto"/>
            </w:tcBorders>
            <w:shd w:val="clear" w:color="auto" w:fill="FFFFFF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решения; продемонстрирована</w:t>
            </w:r>
          </w:p>
        </w:tc>
        <w:tc>
          <w:tcPr>
            <w:tcW w:w="34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свободное владение</w:t>
            </w:r>
          </w:p>
        </w:tc>
      </w:tr>
      <w:tr w:rsidR="00D7377E" w:rsidRPr="00D7377E" w:rsidTr="00544D53">
        <w:trPr>
          <w:trHeight w:hRule="exact" w:val="312"/>
          <w:jc w:val="center"/>
        </w:trPr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</w:p>
        </w:tc>
        <w:tc>
          <w:tcPr>
            <w:tcW w:w="34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способность приобретать</w:t>
            </w:r>
          </w:p>
        </w:tc>
        <w:tc>
          <w:tcPr>
            <w:tcW w:w="34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логическими операциями,</w:t>
            </w:r>
          </w:p>
        </w:tc>
      </w:tr>
      <w:tr w:rsidR="00D7377E" w:rsidRPr="00D7377E" w:rsidTr="00544D53">
        <w:trPr>
          <w:trHeight w:hRule="exact" w:val="283"/>
          <w:jc w:val="center"/>
        </w:trPr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</w:p>
        </w:tc>
        <w:tc>
          <w:tcPr>
            <w:tcW w:w="3470" w:type="dxa"/>
            <w:tcBorders>
              <w:left w:val="single" w:sz="4" w:space="0" w:color="auto"/>
            </w:tcBorders>
            <w:shd w:val="clear" w:color="auto" w:fill="FFFFFF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новые знания и/или осваивать</w:t>
            </w:r>
          </w:p>
        </w:tc>
        <w:tc>
          <w:tcPr>
            <w:tcW w:w="34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навыками критического</w:t>
            </w:r>
          </w:p>
        </w:tc>
      </w:tr>
      <w:tr w:rsidR="00D7377E" w:rsidRPr="00D7377E" w:rsidTr="00544D53">
        <w:trPr>
          <w:trHeight w:hRule="exact" w:val="274"/>
          <w:jc w:val="center"/>
        </w:trPr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</w:p>
        </w:tc>
        <w:tc>
          <w:tcPr>
            <w:tcW w:w="34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новые способы действий,</w:t>
            </w:r>
          </w:p>
        </w:tc>
        <w:tc>
          <w:tcPr>
            <w:tcW w:w="34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мышления, умение</w:t>
            </w:r>
          </w:p>
        </w:tc>
      </w:tr>
      <w:tr w:rsidR="00D7377E" w:rsidRPr="00D7377E" w:rsidTr="00544D53">
        <w:trPr>
          <w:trHeight w:hRule="exact" w:val="302"/>
          <w:jc w:val="center"/>
        </w:trPr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</w:p>
        </w:tc>
        <w:tc>
          <w:tcPr>
            <w:tcW w:w="34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достигать более глубокого</w:t>
            </w:r>
          </w:p>
        </w:tc>
        <w:tc>
          <w:tcPr>
            <w:tcW w:w="34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самостоятельно мыслить;</w:t>
            </w:r>
          </w:p>
        </w:tc>
      </w:tr>
      <w:tr w:rsidR="00D7377E" w:rsidRPr="00D7377E" w:rsidTr="00544D53">
        <w:trPr>
          <w:trHeight w:hRule="exact" w:val="2002"/>
          <w:jc w:val="center"/>
        </w:trPr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</w:p>
        </w:tc>
        <w:tc>
          <w:tcPr>
            <w:tcW w:w="3470" w:type="dxa"/>
            <w:tcBorders>
              <w:left w:val="single" w:sz="4" w:space="0" w:color="auto"/>
            </w:tcBorders>
            <w:shd w:val="clear" w:color="auto" w:fill="FFFFFF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понимания изученного</w:t>
            </w:r>
          </w:p>
        </w:tc>
        <w:tc>
          <w:tcPr>
            <w:tcW w:w="34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377E" w:rsidRPr="00D7377E" w:rsidRDefault="00D7377E" w:rsidP="00D7377E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продемонстрирована способность на этой основе приобретать новые знания и/или осваивать новые способы действий, достигать более глубокого понимания проблемы</w:t>
            </w:r>
          </w:p>
        </w:tc>
      </w:tr>
      <w:tr w:rsidR="00D7377E" w:rsidRPr="00D7377E" w:rsidTr="00AB75CA">
        <w:trPr>
          <w:trHeight w:val="178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bCs/>
                <w:color w:val="auto"/>
                <w:kern w:val="2"/>
                <w:lang w:bidi="ru-RU"/>
              </w:rPr>
              <w:t>Знание предмета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Продемонстрировано</w:t>
            </w:r>
          </w:p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понимание содержания</w:t>
            </w:r>
          </w:p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выполненной работы. В работе</w:t>
            </w:r>
          </w:p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и в ответах на вопросы по</w:t>
            </w:r>
          </w:p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содержанию работы отсутствуют грубые ошибки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Продемонстрировано</w:t>
            </w:r>
          </w:p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свободное владение предметом</w:t>
            </w:r>
          </w:p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проектной деятельности.</w:t>
            </w:r>
          </w:p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Ошибки отсутствуют</w:t>
            </w:r>
          </w:p>
        </w:tc>
      </w:tr>
      <w:tr w:rsidR="00D7377E" w:rsidRPr="00D7377E" w:rsidTr="00544D53">
        <w:trPr>
          <w:trHeight w:hRule="exact" w:val="3197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bCs/>
                <w:color w:val="auto"/>
                <w:kern w:val="2"/>
                <w:lang w:bidi="ru-RU"/>
              </w:rPr>
              <w:t>Регулятивные</w:t>
            </w:r>
          </w:p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bCs/>
                <w:color w:val="auto"/>
                <w:kern w:val="2"/>
                <w:lang w:bidi="ru-RU"/>
              </w:rPr>
              <w:t>действия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377E" w:rsidRPr="00D7377E" w:rsidRDefault="00D7377E" w:rsidP="00D7377E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Продемонстрированы навыки определения темы и планирования работы.</w:t>
            </w:r>
          </w:p>
          <w:p w:rsidR="00D7377E" w:rsidRPr="00D7377E" w:rsidRDefault="00D7377E" w:rsidP="00D7377E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Работа доведена до конца и представлена комиссии; некоторые этапы выполнялись под контролем и при поддержке руководителя. При этом проявляются отдельные элементы самооценки и самоконтроля обучающегося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377E" w:rsidRPr="00D7377E" w:rsidRDefault="00D7377E" w:rsidP="007769CF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Работа тщательно спланирована и последовательно реализована, своевременно пройдены все необходимые этапы обсуждения и представления. Контроль и коррекция осуществлялись самостоятельно</w:t>
            </w:r>
          </w:p>
        </w:tc>
      </w:tr>
      <w:tr w:rsidR="00D7377E" w:rsidRPr="00D7377E" w:rsidTr="00544D53">
        <w:trPr>
          <w:trHeight w:hRule="exact" w:val="263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bCs/>
                <w:color w:val="auto"/>
                <w:kern w:val="2"/>
                <w:lang w:bidi="ru-RU"/>
              </w:rPr>
              <w:t>Коммуникация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Продемонстрированы навыки оформления проектной работы и пояснительной записки, а также подготовки простой презентации.</w:t>
            </w:r>
          </w:p>
          <w:p w:rsidR="00D7377E" w:rsidRPr="00D7377E" w:rsidRDefault="00D7377E" w:rsidP="00D7377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Автор отвечает на вопросы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377E" w:rsidRPr="00D7377E" w:rsidRDefault="00D7377E" w:rsidP="007769CF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</w:pPr>
            <w:r w:rsidRPr="00D7377E">
              <w:rPr>
                <w:rFonts w:ascii="Times New Roman" w:eastAsia="Times New Roman" w:hAnsi="Times New Roman" w:cs="Times New Roman"/>
                <w:color w:val="auto"/>
                <w:kern w:val="2"/>
                <w:lang w:bidi="ru-RU"/>
              </w:rPr>
              <w:t>Тема ясно определена и пояснена. Текст/сообщение хорошо структурированы. Все мысли выражены ясно, логично, последовательно, аргументированно. Работа/сообщение вызывает интерес. Автор свободно отвечает на вопросы</w:t>
            </w:r>
          </w:p>
        </w:tc>
      </w:tr>
    </w:tbl>
    <w:p w:rsidR="00D7377E" w:rsidRPr="00D7377E" w:rsidRDefault="00D7377E" w:rsidP="00D7377E">
      <w:pPr>
        <w:widowControl/>
        <w:suppressAutoHyphens/>
        <w:jc w:val="both"/>
        <w:rPr>
          <w:rFonts w:ascii="Times New Roman" w:eastAsia="Times New Roman" w:hAnsi="Times New Roman" w:cs="Times New Roman"/>
          <w:b/>
          <w:color w:val="auto"/>
          <w:kern w:val="2"/>
          <w:lang w:bidi="ru-RU"/>
        </w:rPr>
      </w:pPr>
    </w:p>
    <w:p w:rsidR="009024A5" w:rsidRDefault="009024A5" w:rsidP="00835CFA">
      <w:pPr>
        <w:widowControl/>
        <w:suppressAutoHyphens/>
        <w:rPr>
          <w:rFonts w:ascii="Times New Roman" w:eastAsia="Times New Roman" w:hAnsi="Times New Roman" w:cs="Times New Roman"/>
          <w:b/>
          <w:color w:val="auto"/>
          <w:kern w:val="2"/>
        </w:rPr>
      </w:pPr>
    </w:p>
    <w:p w:rsidR="00A34315" w:rsidRPr="000E47C2" w:rsidRDefault="00A34315" w:rsidP="008A049B">
      <w:pPr>
        <w:pStyle w:val="2"/>
        <w:shd w:val="clear" w:color="auto" w:fill="auto"/>
        <w:spacing w:line="240" w:lineRule="auto"/>
        <w:ind w:firstLine="740"/>
        <w:jc w:val="left"/>
        <w:rPr>
          <w:sz w:val="24"/>
          <w:szCs w:val="24"/>
        </w:rPr>
      </w:pPr>
    </w:p>
    <w:p w:rsidR="00A34315" w:rsidRPr="000E47C2" w:rsidRDefault="00A34315" w:rsidP="008A049B">
      <w:pPr>
        <w:pStyle w:val="2"/>
        <w:shd w:val="clear" w:color="auto" w:fill="auto"/>
        <w:spacing w:line="240" w:lineRule="auto"/>
        <w:ind w:firstLine="740"/>
        <w:jc w:val="left"/>
        <w:rPr>
          <w:sz w:val="24"/>
          <w:szCs w:val="24"/>
        </w:rPr>
      </w:pPr>
    </w:p>
    <w:p w:rsidR="00A34315" w:rsidRPr="000E47C2" w:rsidRDefault="00A34315" w:rsidP="008A049B">
      <w:pPr>
        <w:pStyle w:val="2"/>
        <w:shd w:val="clear" w:color="auto" w:fill="auto"/>
        <w:spacing w:line="240" w:lineRule="auto"/>
        <w:ind w:firstLine="740"/>
        <w:jc w:val="left"/>
        <w:rPr>
          <w:sz w:val="24"/>
          <w:szCs w:val="24"/>
        </w:rPr>
      </w:pPr>
    </w:p>
    <w:p w:rsidR="00A34315" w:rsidRPr="000E47C2" w:rsidRDefault="00A34315" w:rsidP="008A049B">
      <w:pPr>
        <w:pStyle w:val="2"/>
        <w:shd w:val="clear" w:color="auto" w:fill="auto"/>
        <w:spacing w:line="240" w:lineRule="auto"/>
        <w:ind w:firstLine="740"/>
        <w:jc w:val="left"/>
        <w:rPr>
          <w:sz w:val="24"/>
          <w:szCs w:val="24"/>
        </w:rPr>
      </w:pPr>
    </w:p>
    <w:p w:rsidR="00A34315" w:rsidRPr="000E47C2" w:rsidRDefault="00A34315" w:rsidP="008A049B">
      <w:pPr>
        <w:pStyle w:val="2"/>
        <w:shd w:val="clear" w:color="auto" w:fill="auto"/>
        <w:spacing w:line="240" w:lineRule="auto"/>
        <w:ind w:firstLine="740"/>
        <w:jc w:val="left"/>
        <w:rPr>
          <w:sz w:val="24"/>
          <w:szCs w:val="24"/>
        </w:rPr>
      </w:pPr>
    </w:p>
    <w:p w:rsidR="00A34315" w:rsidRPr="000E47C2" w:rsidRDefault="00A34315" w:rsidP="008A049B">
      <w:pPr>
        <w:pStyle w:val="2"/>
        <w:shd w:val="clear" w:color="auto" w:fill="auto"/>
        <w:spacing w:line="240" w:lineRule="auto"/>
        <w:ind w:firstLine="740"/>
        <w:jc w:val="left"/>
        <w:rPr>
          <w:sz w:val="24"/>
          <w:szCs w:val="24"/>
        </w:rPr>
      </w:pPr>
    </w:p>
    <w:p w:rsidR="00A34315" w:rsidRPr="000E47C2" w:rsidRDefault="00A34315" w:rsidP="008A049B">
      <w:pPr>
        <w:pStyle w:val="2"/>
        <w:shd w:val="clear" w:color="auto" w:fill="auto"/>
        <w:spacing w:line="240" w:lineRule="auto"/>
        <w:ind w:firstLine="740"/>
        <w:jc w:val="left"/>
        <w:rPr>
          <w:sz w:val="24"/>
          <w:szCs w:val="24"/>
        </w:rPr>
      </w:pPr>
    </w:p>
    <w:p w:rsidR="00A34315" w:rsidRPr="000E47C2" w:rsidRDefault="00A34315" w:rsidP="008A049B">
      <w:pPr>
        <w:pStyle w:val="2"/>
        <w:shd w:val="clear" w:color="auto" w:fill="auto"/>
        <w:spacing w:line="240" w:lineRule="auto"/>
        <w:ind w:firstLine="740"/>
        <w:jc w:val="left"/>
        <w:rPr>
          <w:sz w:val="24"/>
          <w:szCs w:val="24"/>
        </w:rPr>
      </w:pPr>
    </w:p>
    <w:p w:rsidR="00A34315" w:rsidRPr="000E47C2" w:rsidRDefault="00A34315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A34315" w:rsidRPr="000E47C2" w:rsidRDefault="00A34315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A34315" w:rsidRPr="000E47C2" w:rsidRDefault="00A34315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A34315" w:rsidRPr="000E47C2" w:rsidRDefault="00A34315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A34315" w:rsidRPr="000E47C2" w:rsidRDefault="00A34315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A34315" w:rsidRPr="000E47C2" w:rsidRDefault="00A34315" w:rsidP="00A34315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  <w:r w:rsidRPr="000E47C2">
        <w:rPr>
          <w:sz w:val="24"/>
          <w:szCs w:val="24"/>
        </w:rPr>
        <w:lastRenderedPageBreak/>
        <w:t>Содержание изучаемого курса</w:t>
      </w:r>
    </w:p>
    <w:p w:rsidR="005538F1" w:rsidRPr="005538F1" w:rsidRDefault="005538F1" w:rsidP="005538F1">
      <w:pPr>
        <w:pStyle w:val="2"/>
        <w:jc w:val="center"/>
        <w:rPr>
          <w:b/>
          <w:sz w:val="24"/>
          <w:szCs w:val="24"/>
        </w:rPr>
      </w:pPr>
      <w:r w:rsidRPr="005538F1">
        <w:rPr>
          <w:b/>
          <w:sz w:val="24"/>
          <w:szCs w:val="24"/>
        </w:rPr>
        <w:t>Модуль 1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Методология проектной и исследовательской деятельности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1.1.</w:t>
      </w:r>
      <w:r w:rsidRPr="005538F1">
        <w:rPr>
          <w:sz w:val="24"/>
          <w:szCs w:val="24"/>
        </w:rPr>
        <w:tab/>
        <w:t>Понятие «проект». Теоретические основы учебного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 xml:space="preserve">проектирования. Проект как вид </w:t>
      </w:r>
      <w:proofErr w:type="spellStart"/>
      <w:r w:rsidRPr="005538F1">
        <w:rPr>
          <w:sz w:val="24"/>
          <w:szCs w:val="24"/>
        </w:rPr>
        <w:t>учебно</w:t>
      </w:r>
      <w:proofErr w:type="spellEnd"/>
      <w:r w:rsidRPr="005538F1">
        <w:rPr>
          <w:sz w:val="24"/>
          <w:szCs w:val="24"/>
        </w:rPr>
        <w:t xml:space="preserve"> -познавательной</w:t>
      </w:r>
      <w:r w:rsidRPr="005538F1">
        <w:rPr>
          <w:sz w:val="24"/>
          <w:szCs w:val="24"/>
        </w:rPr>
        <w:tab/>
        <w:t>и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профессиональной деятельности. Типология проектов. Исследовательский проект. Творческий проект. Игровой проект. Информационный проект. Практический проект. Управление проектами.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1.2.</w:t>
      </w:r>
      <w:r w:rsidRPr="005538F1">
        <w:rPr>
          <w:sz w:val="24"/>
          <w:szCs w:val="24"/>
        </w:rPr>
        <w:tab/>
        <w:t>Учебный проект: требования к структуре и содержанию.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Современный проект учащегося - дидактическое средство активизации познавательной деятельности, развития креативности и одновременно формирования определенных личностных качеств. Структура</w:t>
      </w:r>
      <w:r w:rsidRPr="005538F1">
        <w:rPr>
          <w:sz w:val="24"/>
          <w:szCs w:val="24"/>
        </w:rPr>
        <w:tab/>
        <w:t>и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содержание учебного проекта. Выбор темы. Определение целей и темы проекта.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1.3.</w:t>
      </w:r>
      <w:r w:rsidRPr="005538F1">
        <w:rPr>
          <w:sz w:val="24"/>
          <w:szCs w:val="24"/>
        </w:rPr>
        <w:tab/>
        <w:t>Планирование учебного проекта. Анализ проблемы. Определение источников информации. Определение способов сбора и анализа информации. Постановка задач и выбор критериев оценки результатов и процесса. Определение способа представления результата. Сбор и уточнение информации, обсуждение альтернатив (мозговой штурм), выбор оптимального варианта, уточнение планов деятельности. Основные инструменты: интервью, эксперименты, опросы, наблюдения.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1.4.</w:t>
      </w:r>
      <w:r w:rsidRPr="005538F1">
        <w:rPr>
          <w:sz w:val="24"/>
          <w:szCs w:val="24"/>
        </w:rPr>
        <w:tab/>
        <w:t>Проектная и исследовательская деятельность:</w:t>
      </w:r>
      <w:r w:rsidRPr="005538F1">
        <w:rPr>
          <w:sz w:val="24"/>
          <w:szCs w:val="24"/>
        </w:rPr>
        <w:tab/>
        <w:t>точки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соприкосновения. Проектная деятельность. Исследовательская деятельность. Сходства и отличия проекта и исследования. Проектный подход при проведении исследования. Исследовательские проекты.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1.5.</w:t>
      </w:r>
      <w:r w:rsidRPr="005538F1">
        <w:rPr>
          <w:sz w:val="24"/>
          <w:szCs w:val="24"/>
        </w:rPr>
        <w:tab/>
        <w:t>Основные понятия учебно-исследовательской деятельности. Феномен исследовательского поведения. Исследовательские способности. Исследовательское поведение как творчество. Научные теории.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1.6.</w:t>
      </w:r>
      <w:r w:rsidRPr="005538F1">
        <w:rPr>
          <w:sz w:val="24"/>
          <w:szCs w:val="24"/>
        </w:rPr>
        <w:tab/>
        <w:t>Методологические атрибуты исследовательской деятельности. Построение гипотезы исследования. Предмет и объект исследования. Проблема исследования. Построение гипотезы. Цели и задачи исследования. Обобщение. Классификация. Умозаключения и выводы.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1.7.</w:t>
      </w:r>
      <w:r w:rsidRPr="005538F1">
        <w:rPr>
          <w:sz w:val="24"/>
          <w:szCs w:val="24"/>
        </w:rPr>
        <w:tab/>
        <w:t>Методы эмпирического и теоретического исследования. Методы эмпирического исследования (наблюдение, сравнение, измерение, эксперимент); методы, используемые как на эмпирическом, так и на теоретическом уровне исследования (абстрагирование, анализ и синтез, индукция и дедукция, моделирование); методы теоретического исследования (восхождение от абстрактного к конкретному).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1.8.</w:t>
      </w:r>
      <w:r w:rsidRPr="005538F1">
        <w:rPr>
          <w:sz w:val="24"/>
          <w:szCs w:val="24"/>
        </w:rPr>
        <w:tab/>
        <w:t xml:space="preserve">Практическое занятие по проектированию структуры индивидуального проекта (учебного исследования). Инициализация проекта, исследования. Конструирование темы и проблемы проекта, исследования. Проектный замысел. Критерии </w:t>
      </w:r>
      <w:proofErr w:type="spellStart"/>
      <w:r w:rsidRPr="005538F1">
        <w:rPr>
          <w:sz w:val="24"/>
          <w:szCs w:val="24"/>
        </w:rPr>
        <w:t>безотметочной</w:t>
      </w:r>
      <w:proofErr w:type="spellEnd"/>
      <w:r w:rsidRPr="005538F1">
        <w:rPr>
          <w:sz w:val="24"/>
          <w:szCs w:val="24"/>
        </w:rPr>
        <w:t xml:space="preserve"> самооценки и оценки продуктов проекта (результатов исследования). Презентация и защита замыслов проектов и исследовательских работ. Структура проекта, исследовательской работы. Представление структуры индивидуального проекта (учебного исследования).</w:t>
      </w:r>
    </w:p>
    <w:p w:rsidR="005538F1" w:rsidRPr="005538F1" w:rsidRDefault="005538F1" w:rsidP="005538F1">
      <w:pPr>
        <w:pStyle w:val="2"/>
        <w:jc w:val="center"/>
        <w:rPr>
          <w:b/>
          <w:sz w:val="24"/>
          <w:szCs w:val="24"/>
        </w:rPr>
      </w:pPr>
      <w:r w:rsidRPr="005538F1">
        <w:rPr>
          <w:b/>
          <w:sz w:val="24"/>
          <w:szCs w:val="24"/>
        </w:rPr>
        <w:t>Модуль 2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Информационные ресурсы проектной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и исследовательской деятельности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2.1.</w:t>
      </w:r>
      <w:r w:rsidRPr="005538F1">
        <w:rPr>
          <w:sz w:val="24"/>
          <w:szCs w:val="24"/>
        </w:rPr>
        <w:tab/>
        <w:t>Работа с информационными источниками. Поиск и систематизация информации. Информационная культура. Виды информационных источников. Инструментарий работы с информацией - методы, приемы, технологии. Отбор и систематизация информации.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2.2.</w:t>
      </w:r>
      <w:r w:rsidRPr="005538F1">
        <w:rPr>
          <w:sz w:val="24"/>
          <w:szCs w:val="24"/>
        </w:rPr>
        <w:tab/>
        <w:t>Информационные ресурсы на бумажных носителях. Рассмотрение текста с точки зрения его структуры. Виды переработки чужого текста. Понятия: конспект, тезисы, реферат, аннотация, рецензия.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2.3.</w:t>
      </w:r>
      <w:r w:rsidRPr="005538F1">
        <w:rPr>
          <w:sz w:val="24"/>
          <w:szCs w:val="24"/>
        </w:rPr>
        <w:tab/>
        <w:t>Информационные ресурсы на электронных носителях. Применение информационных технологии” в исследовании, проектной деятельности. Способы и формы представления данных. Компьютерная обработка данных исследования.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2.4.</w:t>
      </w:r>
      <w:r w:rsidRPr="005538F1">
        <w:rPr>
          <w:sz w:val="24"/>
          <w:szCs w:val="24"/>
        </w:rPr>
        <w:tab/>
        <w:t>Сетевые носители - источник информационных ресурсов. Работа в сети Интернет. Создание сайта проекта. Сопровождение проекта (исследования) через работу с социальными сетями. Дистанционная коммуникация в работе над проектом.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2.5.</w:t>
      </w:r>
      <w:r w:rsidRPr="005538F1">
        <w:rPr>
          <w:sz w:val="24"/>
          <w:szCs w:val="24"/>
        </w:rPr>
        <w:tab/>
        <w:t>Технологии визуализации и систематизации текстовой информации. Диаграммы и графики. Графы. Сравнительные таблицы. Опорные конспекты.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2.6.</w:t>
      </w:r>
      <w:r w:rsidRPr="005538F1">
        <w:rPr>
          <w:sz w:val="24"/>
          <w:szCs w:val="24"/>
        </w:rPr>
        <w:tab/>
        <w:t xml:space="preserve">Технологии визуализации и систематизации текстовой информации. Лучевые схемы-пауки и каузальные цепи. Интеллект-карты. Создание скетчей (визуальных заметок). </w:t>
      </w:r>
      <w:proofErr w:type="spellStart"/>
      <w:r w:rsidRPr="005538F1">
        <w:rPr>
          <w:sz w:val="24"/>
          <w:szCs w:val="24"/>
        </w:rPr>
        <w:t>Инфографика</w:t>
      </w:r>
      <w:proofErr w:type="spellEnd"/>
      <w:r w:rsidRPr="005538F1">
        <w:rPr>
          <w:sz w:val="24"/>
          <w:szCs w:val="24"/>
        </w:rPr>
        <w:t xml:space="preserve">. </w:t>
      </w:r>
      <w:proofErr w:type="spellStart"/>
      <w:r w:rsidRPr="005538F1">
        <w:rPr>
          <w:sz w:val="24"/>
          <w:szCs w:val="24"/>
        </w:rPr>
        <w:t>Скрайбинг</w:t>
      </w:r>
      <w:proofErr w:type="spellEnd"/>
      <w:r w:rsidRPr="005538F1">
        <w:rPr>
          <w:sz w:val="24"/>
          <w:szCs w:val="24"/>
        </w:rPr>
        <w:t>.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lastRenderedPageBreak/>
        <w:t>2.7.</w:t>
      </w:r>
      <w:r w:rsidRPr="005538F1">
        <w:rPr>
          <w:sz w:val="24"/>
          <w:szCs w:val="24"/>
        </w:rPr>
        <w:tab/>
        <w:t>Требования к оформлению проектной и исследовательской работы. Библиография, справочная литература, каталоги. Оформление таблиц, рисунков и иллюстрированных плакатов, ссылок, сносок, списка литературы. Сбор и систематизация материалов.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2.8.</w:t>
      </w:r>
      <w:r w:rsidRPr="005538F1">
        <w:rPr>
          <w:sz w:val="24"/>
          <w:szCs w:val="24"/>
        </w:rPr>
        <w:tab/>
        <w:t>Практическое занятие (тренинг) по применению технологий визуализации и систематизации текстовой информации. Представление идеи индивидуального проекта с помощью интеллект-карты.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2.9.</w:t>
      </w:r>
      <w:r w:rsidRPr="005538F1">
        <w:rPr>
          <w:sz w:val="24"/>
          <w:szCs w:val="24"/>
        </w:rPr>
        <w:tab/>
        <w:t>Практическое занятие. Оформление проектной (исследовательской) работы обучающегося.</w:t>
      </w:r>
    </w:p>
    <w:p w:rsidR="005538F1" w:rsidRPr="005538F1" w:rsidRDefault="005538F1" w:rsidP="005538F1">
      <w:pPr>
        <w:pStyle w:val="2"/>
        <w:jc w:val="center"/>
        <w:rPr>
          <w:b/>
          <w:sz w:val="24"/>
          <w:szCs w:val="24"/>
        </w:rPr>
      </w:pPr>
      <w:r w:rsidRPr="005538F1">
        <w:rPr>
          <w:b/>
          <w:sz w:val="24"/>
          <w:szCs w:val="24"/>
        </w:rPr>
        <w:t>Модуль 3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Защита результатов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проектной и исследовательской деятельности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3.1.</w:t>
      </w:r>
      <w:r w:rsidRPr="005538F1">
        <w:rPr>
          <w:sz w:val="24"/>
          <w:szCs w:val="24"/>
        </w:rPr>
        <w:tab/>
        <w:t>Представление результатов учебного проекта. Анализ информации, выполнение проекта, формулирование выводов. Подготовка возможных форм представления результатов. Обоснование процесса проектирования. Объяснение полученных результатов. Оценка. Письменный отчет.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3.2.</w:t>
      </w:r>
      <w:r w:rsidRPr="005538F1">
        <w:rPr>
          <w:sz w:val="24"/>
          <w:szCs w:val="24"/>
        </w:rPr>
        <w:tab/>
        <w:t>Представление результатов учебного исследования. Анализ информации, выполнение учебного исследования, формулирование выводов. Подготовка возможных форм представления результатов. Обоснование процесса проектирования. Объяснение полученных результатов. Оценка. Письменный отчет.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3.3.</w:t>
      </w:r>
      <w:r w:rsidRPr="005538F1">
        <w:rPr>
          <w:sz w:val="24"/>
          <w:szCs w:val="24"/>
        </w:rPr>
        <w:tab/>
        <w:t>Оценка учебного проекта (учебного исследования). Карта самооценки индивидуального проекта (учебного исследования). Анализ выполнения проекта, достигнутых результатов (успехов и неудач) и причин этого, анализ достижений поставленной цели.</w:t>
      </w:r>
    </w:p>
    <w:p w:rsidR="005538F1" w:rsidRPr="005538F1" w:rsidRDefault="005538F1" w:rsidP="005538F1">
      <w:pPr>
        <w:pStyle w:val="2"/>
        <w:jc w:val="center"/>
        <w:rPr>
          <w:b/>
          <w:sz w:val="24"/>
          <w:szCs w:val="24"/>
        </w:rPr>
      </w:pPr>
      <w:r w:rsidRPr="005538F1">
        <w:rPr>
          <w:b/>
          <w:sz w:val="24"/>
          <w:szCs w:val="24"/>
        </w:rPr>
        <w:t>Модуль 4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Коммуникативные навыки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4.1.</w:t>
      </w:r>
      <w:r w:rsidRPr="005538F1">
        <w:rPr>
          <w:sz w:val="24"/>
          <w:szCs w:val="24"/>
        </w:rPr>
        <w:tab/>
        <w:t>Коммуникативная деятельность. Диалог. Монолог. Коммуникации. Коммуникации в профессиональной среде и в обществе в целом. Формы и принципы делового общения. Вербальное и невербальное общение.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4.2.</w:t>
      </w:r>
      <w:r w:rsidRPr="005538F1">
        <w:rPr>
          <w:sz w:val="24"/>
          <w:szCs w:val="24"/>
        </w:rPr>
        <w:tab/>
        <w:t>Стратегии группового взаимодействия. Аргументация. Спор. Дискуссия. Групповое общение как деловое взаимодействие. Ориентация на участников. Ориентация на понимание. Правила ведения спора. Дискуссия: виды и технологии.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4.3.</w:t>
      </w:r>
      <w:r w:rsidRPr="005538F1">
        <w:rPr>
          <w:sz w:val="24"/>
          <w:szCs w:val="24"/>
        </w:rPr>
        <w:tab/>
        <w:t>Практическое занятие. Дискуссия.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4.4.</w:t>
      </w:r>
      <w:r w:rsidRPr="005538F1">
        <w:rPr>
          <w:sz w:val="24"/>
          <w:szCs w:val="24"/>
        </w:rPr>
        <w:tab/>
        <w:t>Практическое занятие. Дебаты.</w:t>
      </w:r>
    </w:p>
    <w:p w:rsidR="005538F1" w:rsidRPr="005538F1" w:rsidRDefault="005538F1" w:rsidP="005538F1">
      <w:pPr>
        <w:pStyle w:val="2"/>
        <w:rPr>
          <w:sz w:val="24"/>
          <w:szCs w:val="24"/>
        </w:rPr>
      </w:pPr>
      <w:r w:rsidRPr="005538F1">
        <w:rPr>
          <w:sz w:val="24"/>
          <w:szCs w:val="24"/>
        </w:rPr>
        <w:t>4.5.</w:t>
      </w:r>
      <w:r w:rsidRPr="005538F1">
        <w:rPr>
          <w:sz w:val="24"/>
          <w:szCs w:val="24"/>
        </w:rPr>
        <w:tab/>
        <w:t>Публичное выступление: от подготовки до реализации. Этапы подготовки выступления. Привлечение внимания аудитории. Использование наглядных средств. Анализ выступления.</w:t>
      </w:r>
    </w:p>
    <w:p w:rsidR="004C2233" w:rsidRDefault="005538F1" w:rsidP="005538F1">
      <w:pPr>
        <w:pStyle w:val="2"/>
        <w:shd w:val="clear" w:color="auto" w:fill="auto"/>
        <w:spacing w:line="240" w:lineRule="auto"/>
        <w:rPr>
          <w:sz w:val="24"/>
          <w:szCs w:val="24"/>
        </w:rPr>
      </w:pPr>
      <w:r w:rsidRPr="005538F1">
        <w:rPr>
          <w:sz w:val="24"/>
          <w:szCs w:val="24"/>
        </w:rPr>
        <w:t>4.6.</w:t>
      </w:r>
      <w:r w:rsidRPr="005538F1">
        <w:rPr>
          <w:sz w:val="24"/>
          <w:szCs w:val="24"/>
        </w:rPr>
        <w:tab/>
        <w:t>Практическое занятие. Публичное выступление. Публичная защита результатов проектной деятельности, исследований. Рефлексия проектной деятельности, исследований.</w:t>
      </w:r>
    </w:p>
    <w:p w:rsidR="004C2233" w:rsidRDefault="004C2233" w:rsidP="00A34315">
      <w:pPr>
        <w:pStyle w:val="2"/>
        <w:shd w:val="clear" w:color="auto" w:fill="auto"/>
        <w:spacing w:line="240" w:lineRule="auto"/>
        <w:rPr>
          <w:sz w:val="24"/>
          <w:szCs w:val="24"/>
        </w:rPr>
      </w:pPr>
    </w:p>
    <w:p w:rsidR="004C2233" w:rsidRDefault="004C2233" w:rsidP="00A34315">
      <w:pPr>
        <w:pStyle w:val="2"/>
        <w:shd w:val="clear" w:color="auto" w:fill="auto"/>
        <w:spacing w:line="240" w:lineRule="auto"/>
        <w:rPr>
          <w:sz w:val="24"/>
          <w:szCs w:val="24"/>
        </w:rPr>
      </w:pPr>
    </w:p>
    <w:p w:rsidR="004C2233" w:rsidRDefault="004C2233" w:rsidP="00A34315">
      <w:pPr>
        <w:pStyle w:val="2"/>
        <w:shd w:val="clear" w:color="auto" w:fill="auto"/>
        <w:spacing w:line="240" w:lineRule="auto"/>
        <w:rPr>
          <w:sz w:val="24"/>
          <w:szCs w:val="24"/>
        </w:rPr>
      </w:pPr>
    </w:p>
    <w:p w:rsidR="004C2233" w:rsidRDefault="004C2233" w:rsidP="00A34315">
      <w:pPr>
        <w:pStyle w:val="2"/>
        <w:shd w:val="clear" w:color="auto" w:fill="auto"/>
        <w:spacing w:line="240" w:lineRule="auto"/>
        <w:rPr>
          <w:sz w:val="24"/>
          <w:szCs w:val="24"/>
        </w:rPr>
      </w:pPr>
    </w:p>
    <w:p w:rsidR="004C2233" w:rsidRDefault="004C2233" w:rsidP="00A34315">
      <w:pPr>
        <w:pStyle w:val="2"/>
        <w:shd w:val="clear" w:color="auto" w:fill="auto"/>
        <w:spacing w:line="240" w:lineRule="auto"/>
        <w:rPr>
          <w:sz w:val="24"/>
          <w:szCs w:val="24"/>
        </w:rPr>
      </w:pPr>
    </w:p>
    <w:p w:rsidR="004C2233" w:rsidRDefault="004C2233" w:rsidP="00A34315">
      <w:pPr>
        <w:pStyle w:val="2"/>
        <w:shd w:val="clear" w:color="auto" w:fill="auto"/>
        <w:spacing w:line="240" w:lineRule="auto"/>
        <w:rPr>
          <w:sz w:val="24"/>
          <w:szCs w:val="24"/>
        </w:rPr>
      </w:pPr>
    </w:p>
    <w:p w:rsidR="004C2233" w:rsidRDefault="004C2233" w:rsidP="00A34315">
      <w:pPr>
        <w:pStyle w:val="2"/>
        <w:shd w:val="clear" w:color="auto" w:fill="auto"/>
        <w:spacing w:line="240" w:lineRule="auto"/>
        <w:rPr>
          <w:sz w:val="24"/>
          <w:szCs w:val="24"/>
        </w:rPr>
      </w:pPr>
    </w:p>
    <w:p w:rsidR="004C2233" w:rsidRDefault="004C2233" w:rsidP="00A34315">
      <w:pPr>
        <w:pStyle w:val="2"/>
        <w:shd w:val="clear" w:color="auto" w:fill="auto"/>
        <w:spacing w:line="240" w:lineRule="auto"/>
        <w:rPr>
          <w:sz w:val="24"/>
          <w:szCs w:val="24"/>
        </w:rPr>
      </w:pPr>
    </w:p>
    <w:p w:rsidR="004C2233" w:rsidRDefault="004C2233" w:rsidP="00A34315">
      <w:pPr>
        <w:pStyle w:val="2"/>
        <w:shd w:val="clear" w:color="auto" w:fill="auto"/>
        <w:spacing w:line="240" w:lineRule="auto"/>
        <w:rPr>
          <w:sz w:val="24"/>
          <w:szCs w:val="24"/>
        </w:rPr>
      </w:pPr>
    </w:p>
    <w:p w:rsidR="004C2233" w:rsidRDefault="004C2233" w:rsidP="00A34315">
      <w:pPr>
        <w:pStyle w:val="2"/>
        <w:shd w:val="clear" w:color="auto" w:fill="auto"/>
        <w:spacing w:line="240" w:lineRule="auto"/>
        <w:rPr>
          <w:sz w:val="24"/>
          <w:szCs w:val="24"/>
        </w:rPr>
      </w:pPr>
    </w:p>
    <w:p w:rsidR="004C2233" w:rsidRDefault="004C2233" w:rsidP="00A34315">
      <w:pPr>
        <w:pStyle w:val="2"/>
        <w:shd w:val="clear" w:color="auto" w:fill="auto"/>
        <w:spacing w:line="240" w:lineRule="auto"/>
        <w:rPr>
          <w:sz w:val="24"/>
          <w:szCs w:val="24"/>
        </w:rPr>
      </w:pPr>
    </w:p>
    <w:p w:rsidR="004C2233" w:rsidRDefault="004C2233" w:rsidP="00A34315">
      <w:pPr>
        <w:pStyle w:val="2"/>
        <w:shd w:val="clear" w:color="auto" w:fill="auto"/>
        <w:spacing w:line="240" w:lineRule="auto"/>
        <w:rPr>
          <w:sz w:val="24"/>
          <w:szCs w:val="24"/>
        </w:rPr>
      </w:pPr>
    </w:p>
    <w:p w:rsidR="004C2233" w:rsidRDefault="004C2233" w:rsidP="00A34315">
      <w:pPr>
        <w:pStyle w:val="2"/>
        <w:shd w:val="clear" w:color="auto" w:fill="auto"/>
        <w:spacing w:line="240" w:lineRule="auto"/>
        <w:rPr>
          <w:sz w:val="24"/>
          <w:szCs w:val="24"/>
        </w:rPr>
      </w:pPr>
    </w:p>
    <w:p w:rsidR="004C2233" w:rsidRDefault="004C2233" w:rsidP="00A34315">
      <w:pPr>
        <w:pStyle w:val="2"/>
        <w:shd w:val="clear" w:color="auto" w:fill="auto"/>
        <w:spacing w:line="240" w:lineRule="auto"/>
        <w:rPr>
          <w:sz w:val="24"/>
          <w:szCs w:val="24"/>
        </w:rPr>
      </w:pPr>
    </w:p>
    <w:p w:rsidR="004C2233" w:rsidRDefault="004C2233" w:rsidP="00A34315">
      <w:pPr>
        <w:pStyle w:val="2"/>
        <w:shd w:val="clear" w:color="auto" w:fill="auto"/>
        <w:spacing w:line="240" w:lineRule="auto"/>
        <w:rPr>
          <w:sz w:val="24"/>
          <w:szCs w:val="24"/>
        </w:rPr>
      </w:pPr>
    </w:p>
    <w:p w:rsidR="004C2233" w:rsidRDefault="004C2233" w:rsidP="00A34315">
      <w:pPr>
        <w:pStyle w:val="2"/>
        <w:shd w:val="clear" w:color="auto" w:fill="auto"/>
        <w:spacing w:line="240" w:lineRule="auto"/>
        <w:rPr>
          <w:sz w:val="24"/>
          <w:szCs w:val="24"/>
        </w:rPr>
      </w:pPr>
    </w:p>
    <w:p w:rsidR="004C2233" w:rsidRDefault="004C2233" w:rsidP="00A34315">
      <w:pPr>
        <w:pStyle w:val="2"/>
        <w:shd w:val="clear" w:color="auto" w:fill="auto"/>
        <w:spacing w:line="240" w:lineRule="auto"/>
        <w:rPr>
          <w:sz w:val="24"/>
          <w:szCs w:val="24"/>
        </w:rPr>
      </w:pPr>
    </w:p>
    <w:p w:rsidR="004C2233" w:rsidRDefault="004C2233" w:rsidP="00A34315">
      <w:pPr>
        <w:pStyle w:val="2"/>
        <w:shd w:val="clear" w:color="auto" w:fill="auto"/>
        <w:spacing w:line="240" w:lineRule="auto"/>
        <w:rPr>
          <w:sz w:val="24"/>
          <w:szCs w:val="24"/>
        </w:rPr>
      </w:pPr>
    </w:p>
    <w:p w:rsidR="006342DD" w:rsidRPr="006342DD" w:rsidRDefault="006342DD" w:rsidP="006342DD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  <w:r w:rsidRPr="001B4951">
        <w:rPr>
          <w:sz w:val="24"/>
          <w:szCs w:val="24"/>
        </w:rPr>
        <w:lastRenderedPageBreak/>
        <w:t>Тематическое планирование</w:t>
      </w:r>
    </w:p>
    <w:tbl>
      <w:tblPr>
        <w:tblStyle w:val="25"/>
        <w:tblpPr w:leftFromText="180" w:rightFromText="180" w:vertAnchor="text" w:tblpY="1"/>
        <w:tblOverlap w:val="never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850"/>
        <w:gridCol w:w="1560"/>
      </w:tblGrid>
      <w:tr w:rsidR="006342DD" w:rsidRPr="001B4951" w:rsidTr="001B4951">
        <w:tc>
          <w:tcPr>
            <w:tcW w:w="675" w:type="dxa"/>
          </w:tcPr>
          <w:p w:rsidR="006342DD" w:rsidRPr="006342DD" w:rsidRDefault="006342DD" w:rsidP="006342DD">
            <w:pPr>
              <w:jc w:val="center"/>
              <w:rPr>
                <w:color w:val="auto"/>
                <w:kern w:val="2"/>
                <w:sz w:val="24"/>
                <w:szCs w:val="24"/>
              </w:rPr>
            </w:pPr>
            <w:r w:rsidRPr="006342DD">
              <w:rPr>
                <w:color w:val="auto"/>
                <w:kern w:val="2"/>
                <w:sz w:val="24"/>
                <w:szCs w:val="24"/>
              </w:rPr>
              <w:t>№ п/п</w:t>
            </w:r>
          </w:p>
        </w:tc>
        <w:tc>
          <w:tcPr>
            <w:tcW w:w="6521" w:type="dxa"/>
          </w:tcPr>
          <w:p w:rsidR="006342DD" w:rsidRPr="006342DD" w:rsidRDefault="006342DD" w:rsidP="006342DD">
            <w:pPr>
              <w:jc w:val="center"/>
              <w:rPr>
                <w:color w:val="auto"/>
                <w:kern w:val="2"/>
                <w:sz w:val="24"/>
                <w:szCs w:val="24"/>
              </w:rPr>
            </w:pPr>
            <w:r w:rsidRPr="006342DD">
              <w:rPr>
                <w:color w:val="auto"/>
                <w:kern w:val="2"/>
                <w:sz w:val="24"/>
                <w:szCs w:val="24"/>
              </w:rPr>
              <w:t>Наименование раздела/темы</w:t>
            </w:r>
          </w:p>
        </w:tc>
        <w:tc>
          <w:tcPr>
            <w:tcW w:w="850" w:type="dxa"/>
          </w:tcPr>
          <w:p w:rsidR="006342DD" w:rsidRPr="006342DD" w:rsidRDefault="001B4951" w:rsidP="006342DD">
            <w:pPr>
              <w:jc w:val="center"/>
              <w:rPr>
                <w:color w:val="auto"/>
                <w:kern w:val="2"/>
                <w:sz w:val="24"/>
                <w:szCs w:val="24"/>
              </w:rPr>
            </w:pPr>
            <w:r w:rsidRPr="001B4951">
              <w:rPr>
                <w:color w:val="auto"/>
                <w:kern w:val="2"/>
                <w:sz w:val="24"/>
                <w:szCs w:val="24"/>
              </w:rPr>
              <w:t>Кол-</w:t>
            </w:r>
            <w:r w:rsidR="006342DD" w:rsidRPr="006342DD">
              <w:rPr>
                <w:color w:val="auto"/>
                <w:kern w:val="2"/>
                <w:sz w:val="24"/>
                <w:szCs w:val="24"/>
              </w:rPr>
              <w:t>во часов</w:t>
            </w:r>
          </w:p>
        </w:tc>
        <w:tc>
          <w:tcPr>
            <w:tcW w:w="1560" w:type="dxa"/>
          </w:tcPr>
          <w:p w:rsidR="006342DD" w:rsidRPr="006342DD" w:rsidRDefault="006342DD" w:rsidP="006342DD">
            <w:pPr>
              <w:jc w:val="center"/>
              <w:rPr>
                <w:color w:val="auto"/>
                <w:kern w:val="2"/>
              </w:rPr>
            </w:pPr>
            <w:r w:rsidRPr="006342DD">
              <w:rPr>
                <w:color w:val="auto"/>
                <w:kern w:val="2"/>
              </w:rPr>
              <w:t xml:space="preserve">В том числе </w:t>
            </w:r>
            <w:r w:rsidRPr="001B4951">
              <w:rPr>
                <w:color w:val="auto"/>
                <w:kern w:val="2"/>
              </w:rPr>
              <w:t xml:space="preserve">практические, лабораторный, проектные </w:t>
            </w:r>
            <w:r w:rsidRPr="006342DD">
              <w:rPr>
                <w:color w:val="auto"/>
                <w:kern w:val="2"/>
              </w:rPr>
              <w:t>работы</w:t>
            </w:r>
          </w:p>
        </w:tc>
      </w:tr>
      <w:tr w:rsidR="005538F1" w:rsidRPr="001B4951" w:rsidTr="001B4951">
        <w:tc>
          <w:tcPr>
            <w:tcW w:w="675" w:type="dxa"/>
          </w:tcPr>
          <w:p w:rsidR="005538F1" w:rsidRPr="000E47C2" w:rsidRDefault="005538F1" w:rsidP="001B4951">
            <w:pPr>
              <w:shd w:val="clear" w:color="auto" w:fill="FFFFFF"/>
              <w:spacing w:line="180" w:lineRule="exact"/>
              <w:ind w:left="200"/>
            </w:pPr>
          </w:p>
        </w:tc>
        <w:tc>
          <w:tcPr>
            <w:tcW w:w="6521" w:type="dxa"/>
          </w:tcPr>
          <w:p w:rsidR="005538F1" w:rsidRPr="000E47C2" w:rsidRDefault="005538F1" w:rsidP="00CE0EC5">
            <w:pPr>
              <w:shd w:val="clear" w:color="auto" w:fill="FFFFFF"/>
              <w:spacing w:line="226" w:lineRule="exact"/>
              <w:rPr>
                <w:b/>
              </w:rPr>
            </w:pPr>
            <w:r w:rsidRPr="005538F1">
              <w:rPr>
                <w:b/>
              </w:rPr>
              <w:t>Модуль 1. Методология проектной и исследовательской деятельности</w:t>
            </w:r>
          </w:p>
        </w:tc>
        <w:tc>
          <w:tcPr>
            <w:tcW w:w="850" w:type="dxa"/>
          </w:tcPr>
          <w:p w:rsidR="005538F1" w:rsidRPr="000E47C2" w:rsidRDefault="00576BDB" w:rsidP="00CE0EC5">
            <w:pPr>
              <w:spacing w:line="180" w:lineRule="exact"/>
            </w:pPr>
            <w:r>
              <w:t>20</w:t>
            </w:r>
          </w:p>
        </w:tc>
        <w:tc>
          <w:tcPr>
            <w:tcW w:w="1560" w:type="dxa"/>
          </w:tcPr>
          <w:p w:rsidR="005538F1" w:rsidRPr="005538F1" w:rsidRDefault="005538F1" w:rsidP="006342DD">
            <w:pPr>
              <w:jc w:val="center"/>
              <w:rPr>
                <w:b/>
                <w:color w:val="auto"/>
                <w:kern w:val="2"/>
              </w:rPr>
            </w:pPr>
          </w:p>
        </w:tc>
      </w:tr>
      <w:tr w:rsidR="005538F1" w:rsidRPr="001B4951" w:rsidTr="005538F1"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38F1" w:rsidRPr="005538F1" w:rsidRDefault="005538F1" w:rsidP="005538F1">
            <w:pPr>
              <w:pStyle w:val="21"/>
              <w:shd w:val="clear" w:color="auto" w:fill="auto"/>
              <w:spacing w:before="0" w:line="220" w:lineRule="exact"/>
              <w:ind w:left="180"/>
              <w:jc w:val="lef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1.1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38F1" w:rsidRPr="005538F1" w:rsidRDefault="005538F1" w:rsidP="005538F1">
            <w:pPr>
              <w:pStyle w:val="21"/>
              <w:shd w:val="clear" w:color="auto" w:fill="auto"/>
              <w:spacing w:before="0" w:line="274" w:lineRule="exact"/>
              <w:jc w:val="lef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Понятие «проект». Теоретические основы учебного проектирования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38F1" w:rsidRPr="005538F1" w:rsidRDefault="005538F1" w:rsidP="005538F1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2</w:t>
            </w:r>
          </w:p>
        </w:tc>
        <w:tc>
          <w:tcPr>
            <w:tcW w:w="1560" w:type="dxa"/>
          </w:tcPr>
          <w:p w:rsidR="005538F1" w:rsidRPr="005538F1" w:rsidRDefault="005538F1" w:rsidP="005538F1">
            <w:pPr>
              <w:jc w:val="center"/>
              <w:rPr>
                <w:b/>
                <w:color w:val="auto"/>
                <w:kern w:val="2"/>
              </w:rPr>
            </w:pPr>
          </w:p>
        </w:tc>
      </w:tr>
      <w:tr w:rsidR="005538F1" w:rsidRPr="001B4951" w:rsidTr="005538F1"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38F1" w:rsidRPr="005538F1" w:rsidRDefault="005538F1" w:rsidP="005538F1">
            <w:pPr>
              <w:pStyle w:val="21"/>
              <w:shd w:val="clear" w:color="auto" w:fill="auto"/>
              <w:spacing w:before="0" w:line="220" w:lineRule="exact"/>
              <w:ind w:left="180"/>
              <w:jc w:val="lef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1.2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38F1" w:rsidRPr="005538F1" w:rsidRDefault="005538F1" w:rsidP="005538F1">
            <w:pPr>
              <w:pStyle w:val="21"/>
              <w:shd w:val="clear" w:color="auto" w:fill="auto"/>
              <w:spacing w:before="0" w:line="278" w:lineRule="exact"/>
              <w:jc w:val="lef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Учебный проект: требования к структуре и содержанию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38F1" w:rsidRPr="005538F1" w:rsidRDefault="005538F1" w:rsidP="005538F1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2</w:t>
            </w:r>
          </w:p>
        </w:tc>
        <w:tc>
          <w:tcPr>
            <w:tcW w:w="1560" w:type="dxa"/>
          </w:tcPr>
          <w:p w:rsidR="005538F1" w:rsidRPr="005538F1" w:rsidRDefault="005538F1" w:rsidP="005538F1">
            <w:pPr>
              <w:jc w:val="center"/>
              <w:rPr>
                <w:b/>
                <w:color w:val="auto"/>
                <w:kern w:val="2"/>
              </w:rPr>
            </w:pPr>
          </w:p>
        </w:tc>
      </w:tr>
      <w:tr w:rsidR="005538F1" w:rsidRPr="001B4951" w:rsidTr="005538F1"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38F1" w:rsidRPr="005538F1" w:rsidRDefault="005538F1" w:rsidP="005538F1">
            <w:pPr>
              <w:pStyle w:val="21"/>
              <w:shd w:val="clear" w:color="auto" w:fill="auto"/>
              <w:spacing w:before="0" w:line="220" w:lineRule="exact"/>
              <w:ind w:left="180"/>
              <w:jc w:val="lef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1.3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38F1" w:rsidRPr="005538F1" w:rsidRDefault="005538F1" w:rsidP="005538F1">
            <w:pPr>
              <w:pStyle w:val="21"/>
              <w:shd w:val="clear" w:color="auto" w:fill="auto"/>
              <w:spacing w:before="0" w:line="220" w:lineRule="exact"/>
              <w:jc w:val="lef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Планирование учебного проекта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38F1" w:rsidRPr="005538F1" w:rsidRDefault="005538F1" w:rsidP="005538F1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2</w:t>
            </w:r>
          </w:p>
        </w:tc>
        <w:tc>
          <w:tcPr>
            <w:tcW w:w="1560" w:type="dxa"/>
          </w:tcPr>
          <w:p w:rsidR="005538F1" w:rsidRPr="005538F1" w:rsidRDefault="005538F1" w:rsidP="005538F1">
            <w:pPr>
              <w:jc w:val="center"/>
              <w:rPr>
                <w:b/>
                <w:color w:val="auto"/>
                <w:kern w:val="2"/>
              </w:rPr>
            </w:pPr>
          </w:p>
        </w:tc>
      </w:tr>
      <w:tr w:rsidR="005538F1" w:rsidRPr="001B4951" w:rsidTr="005538F1"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38F1" w:rsidRPr="005538F1" w:rsidRDefault="005538F1" w:rsidP="005538F1">
            <w:pPr>
              <w:pStyle w:val="21"/>
              <w:shd w:val="clear" w:color="auto" w:fill="auto"/>
              <w:spacing w:before="0" w:line="220" w:lineRule="exact"/>
              <w:ind w:left="180"/>
              <w:jc w:val="lef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1.4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38F1" w:rsidRPr="005538F1" w:rsidRDefault="005538F1" w:rsidP="005538F1">
            <w:pPr>
              <w:pStyle w:val="21"/>
              <w:shd w:val="clear" w:color="auto" w:fill="auto"/>
              <w:spacing w:before="0" w:line="269" w:lineRule="exact"/>
              <w:jc w:val="lef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Проектная и исследовательская деятельность: точки соприкосновения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38F1" w:rsidRPr="005538F1" w:rsidRDefault="005538F1" w:rsidP="005538F1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2</w:t>
            </w:r>
          </w:p>
        </w:tc>
        <w:tc>
          <w:tcPr>
            <w:tcW w:w="1560" w:type="dxa"/>
          </w:tcPr>
          <w:p w:rsidR="005538F1" w:rsidRPr="005538F1" w:rsidRDefault="005538F1" w:rsidP="005538F1">
            <w:pPr>
              <w:jc w:val="center"/>
              <w:rPr>
                <w:b/>
                <w:color w:val="auto"/>
                <w:kern w:val="2"/>
              </w:rPr>
            </w:pPr>
          </w:p>
        </w:tc>
      </w:tr>
      <w:tr w:rsidR="005538F1" w:rsidRPr="001B4951" w:rsidTr="005538F1"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38F1" w:rsidRPr="005538F1" w:rsidRDefault="005538F1" w:rsidP="005538F1">
            <w:pPr>
              <w:pStyle w:val="21"/>
              <w:shd w:val="clear" w:color="auto" w:fill="auto"/>
              <w:spacing w:before="0" w:line="220" w:lineRule="exact"/>
              <w:ind w:left="180"/>
              <w:jc w:val="lef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1.5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38F1" w:rsidRPr="005538F1" w:rsidRDefault="005538F1" w:rsidP="005538F1">
            <w:pPr>
              <w:pStyle w:val="21"/>
              <w:shd w:val="clear" w:color="auto" w:fill="auto"/>
              <w:spacing w:before="0" w:line="269" w:lineRule="exact"/>
              <w:jc w:val="lef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Основные понятия учебно-исследователь</w:t>
            </w:r>
            <w:r w:rsidRPr="005538F1">
              <w:rPr>
                <w:rStyle w:val="211pt"/>
                <w:b w:val="0"/>
              </w:rPr>
              <w:softHyphen/>
              <w:t>ской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38F1" w:rsidRPr="005538F1" w:rsidRDefault="005538F1" w:rsidP="005538F1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2</w:t>
            </w:r>
          </w:p>
        </w:tc>
        <w:tc>
          <w:tcPr>
            <w:tcW w:w="1560" w:type="dxa"/>
          </w:tcPr>
          <w:p w:rsidR="005538F1" w:rsidRPr="005538F1" w:rsidRDefault="005538F1" w:rsidP="005538F1">
            <w:pPr>
              <w:jc w:val="center"/>
              <w:rPr>
                <w:b/>
                <w:color w:val="auto"/>
                <w:kern w:val="2"/>
              </w:rPr>
            </w:pPr>
          </w:p>
        </w:tc>
      </w:tr>
      <w:tr w:rsidR="005538F1" w:rsidRPr="001B4951" w:rsidTr="005538F1"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38F1" w:rsidRPr="005538F1" w:rsidRDefault="005538F1" w:rsidP="005538F1">
            <w:pPr>
              <w:pStyle w:val="21"/>
              <w:shd w:val="clear" w:color="auto" w:fill="auto"/>
              <w:spacing w:before="0" w:line="220" w:lineRule="exact"/>
              <w:ind w:left="180"/>
              <w:jc w:val="lef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1.6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38F1" w:rsidRPr="005538F1" w:rsidRDefault="005538F1" w:rsidP="005538F1">
            <w:pPr>
              <w:pStyle w:val="21"/>
              <w:shd w:val="clear" w:color="auto" w:fill="auto"/>
              <w:spacing w:before="0" w:line="274" w:lineRule="exact"/>
              <w:jc w:val="lef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Методологические атрибуты исследовательской деятельности. Построение гипотезы исследования. Предмет и объект исследования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38F1" w:rsidRPr="005538F1" w:rsidRDefault="005538F1" w:rsidP="005538F1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2</w:t>
            </w:r>
          </w:p>
        </w:tc>
        <w:tc>
          <w:tcPr>
            <w:tcW w:w="1560" w:type="dxa"/>
          </w:tcPr>
          <w:p w:rsidR="005538F1" w:rsidRPr="005538F1" w:rsidRDefault="005538F1" w:rsidP="005538F1">
            <w:pPr>
              <w:jc w:val="center"/>
              <w:rPr>
                <w:b/>
                <w:color w:val="auto"/>
                <w:kern w:val="2"/>
              </w:rPr>
            </w:pPr>
          </w:p>
        </w:tc>
      </w:tr>
      <w:tr w:rsidR="005538F1" w:rsidRPr="001B4951" w:rsidTr="005538F1"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38F1" w:rsidRPr="005538F1" w:rsidRDefault="005538F1" w:rsidP="005538F1">
            <w:pPr>
              <w:pStyle w:val="21"/>
              <w:shd w:val="clear" w:color="auto" w:fill="auto"/>
              <w:spacing w:before="0" w:line="220" w:lineRule="exact"/>
              <w:ind w:left="180"/>
              <w:jc w:val="lef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1.7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38F1" w:rsidRPr="005538F1" w:rsidRDefault="005538F1" w:rsidP="005538F1">
            <w:pPr>
              <w:pStyle w:val="21"/>
              <w:shd w:val="clear" w:color="auto" w:fill="auto"/>
              <w:spacing w:before="0" w:line="278" w:lineRule="exact"/>
              <w:jc w:val="lef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Методы эмпирического и теоретического исследований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38F1" w:rsidRPr="005538F1" w:rsidRDefault="005538F1" w:rsidP="005538F1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2</w:t>
            </w:r>
          </w:p>
        </w:tc>
        <w:tc>
          <w:tcPr>
            <w:tcW w:w="1560" w:type="dxa"/>
          </w:tcPr>
          <w:p w:rsidR="005538F1" w:rsidRPr="005538F1" w:rsidRDefault="005538F1" w:rsidP="005538F1">
            <w:pPr>
              <w:jc w:val="center"/>
              <w:rPr>
                <w:b/>
                <w:color w:val="auto"/>
                <w:kern w:val="2"/>
              </w:rPr>
            </w:pPr>
          </w:p>
        </w:tc>
      </w:tr>
      <w:tr w:rsidR="005538F1" w:rsidRPr="001B4951" w:rsidTr="005538F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38F1" w:rsidRPr="005538F1" w:rsidRDefault="005538F1" w:rsidP="005538F1">
            <w:pPr>
              <w:pStyle w:val="21"/>
              <w:shd w:val="clear" w:color="auto" w:fill="auto"/>
              <w:spacing w:before="0" w:line="220" w:lineRule="exact"/>
              <w:ind w:left="180"/>
              <w:jc w:val="lef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1.8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38F1" w:rsidRPr="005538F1" w:rsidRDefault="005538F1" w:rsidP="005538F1">
            <w:pPr>
              <w:pStyle w:val="21"/>
              <w:shd w:val="clear" w:color="auto" w:fill="auto"/>
              <w:spacing w:before="0" w:line="274" w:lineRule="exact"/>
              <w:jc w:val="lef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Практическое занятие по проектированию структуры индивидуального проекта (учебного исследования)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38F1" w:rsidRPr="005538F1" w:rsidRDefault="005538F1" w:rsidP="005538F1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6</w:t>
            </w:r>
          </w:p>
        </w:tc>
        <w:tc>
          <w:tcPr>
            <w:tcW w:w="1560" w:type="dxa"/>
          </w:tcPr>
          <w:p w:rsidR="005538F1" w:rsidRPr="005538F1" w:rsidRDefault="00576BDB" w:rsidP="005538F1">
            <w:pPr>
              <w:jc w:val="center"/>
              <w:rPr>
                <w:b/>
                <w:color w:val="auto"/>
                <w:kern w:val="2"/>
              </w:rPr>
            </w:pPr>
            <w:r>
              <w:rPr>
                <w:b/>
                <w:color w:val="auto"/>
                <w:kern w:val="2"/>
              </w:rPr>
              <w:t>6</w:t>
            </w:r>
          </w:p>
        </w:tc>
      </w:tr>
      <w:tr w:rsidR="005538F1" w:rsidRPr="001B4951" w:rsidTr="001B4951">
        <w:tc>
          <w:tcPr>
            <w:tcW w:w="675" w:type="dxa"/>
          </w:tcPr>
          <w:p w:rsidR="005538F1" w:rsidRPr="005538F1" w:rsidRDefault="005538F1" w:rsidP="001B4951">
            <w:pPr>
              <w:shd w:val="clear" w:color="auto" w:fill="FFFFFF"/>
              <w:spacing w:line="180" w:lineRule="exact"/>
              <w:ind w:left="200"/>
            </w:pPr>
          </w:p>
        </w:tc>
        <w:tc>
          <w:tcPr>
            <w:tcW w:w="6521" w:type="dxa"/>
          </w:tcPr>
          <w:p w:rsidR="005538F1" w:rsidRPr="00C266BC" w:rsidRDefault="00C266BC" w:rsidP="00CE0EC5">
            <w:pPr>
              <w:shd w:val="clear" w:color="auto" w:fill="FFFFFF"/>
              <w:spacing w:line="226" w:lineRule="exact"/>
              <w:rPr>
                <w:b/>
              </w:rPr>
            </w:pPr>
            <w:r w:rsidRPr="00C266BC">
              <w:rPr>
                <w:b/>
              </w:rPr>
              <w:t>Модуль 2. Информационные ресурсы проектной и исследовательской деятельности</w:t>
            </w:r>
          </w:p>
        </w:tc>
        <w:tc>
          <w:tcPr>
            <w:tcW w:w="850" w:type="dxa"/>
          </w:tcPr>
          <w:p w:rsidR="005538F1" w:rsidRPr="005538F1" w:rsidRDefault="00576BDB" w:rsidP="00CE0EC5">
            <w:pPr>
              <w:spacing w:line="180" w:lineRule="exact"/>
            </w:pPr>
            <w:r>
              <w:t>22</w:t>
            </w:r>
          </w:p>
        </w:tc>
        <w:tc>
          <w:tcPr>
            <w:tcW w:w="1560" w:type="dxa"/>
          </w:tcPr>
          <w:p w:rsidR="005538F1" w:rsidRPr="005538F1" w:rsidRDefault="005538F1" w:rsidP="006342DD">
            <w:pPr>
              <w:jc w:val="center"/>
              <w:rPr>
                <w:b/>
                <w:color w:val="auto"/>
                <w:kern w:val="2"/>
              </w:rPr>
            </w:pPr>
          </w:p>
        </w:tc>
      </w:tr>
      <w:tr w:rsidR="00C266BC" w:rsidRPr="001B4951" w:rsidTr="006D1334"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20" w:lineRule="exact"/>
              <w:ind w:left="140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2.1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74" w:lineRule="exact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Работа с информационными источниками. Поиск и систематизация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</w:t>
            </w:r>
          </w:p>
        </w:tc>
        <w:tc>
          <w:tcPr>
            <w:tcW w:w="1560" w:type="dxa"/>
          </w:tcPr>
          <w:p w:rsidR="00C266BC" w:rsidRPr="005538F1" w:rsidRDefault="00C266BC" w:rsidP="00C266BC">
            <w:pPr>
              <w:jc w:val="center"/>
              <w:rPr>
                <w:b/>
                <w:color w:val="auto"/>
                <w:kern w:val="2"/>
              </w:rPr>
            </w:pPr>
          </w:p>
        </w:tc>
      </w:tr>
      <w:tr w:rsidR="00C266BC" w:rsidRPr="001B4951" w:rsidTr="006D1334"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20" w:lineRule="exact"/>
              <w:ind w:left="140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2.2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74" w:lineRule="exact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Информационные ресурсы на бумажных носителях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</w:t>
            </w:r>
          </w:p>
        </w:tc>
        <w:tc>
          <w:tcPr>
            <w:tcW w:w="1560" w:type="dxa"/>
          </w:tcPr>
          <w:p w:rsidR="00C266BC" w:rsidRPr="005538F1" w:rsidRDefault="00C266BC" w:rsidP="00C266BC">
            <w:pPr>
              <w:jc w:val="center"/>
              <w:rPr>
                <w:b/>
                <w:color w:val="auto"/>
                <w:kern w:val="2"/>
              </w:rPr>
            </w:pPr>
          </w:p>
        </w:tc>
      </w:tr>
      <w:tr w:rsidR="00C266BC" w:rsidRPr="001B4951" w:rsidTr="006D1334"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20" w:lineRule="exact"/>
              <w:ind w:left="140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2.3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74" w:lineRule="exact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Информационные ресурсы на электронных носителях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</w:t>
            </w:r>
          </w:p>
        </w:tc>
        <w:tc>
          <w:tcPr>
            <w:tcW w:w="1560" w:type="dxa"/>
          </w:tcPr>
          <w:p w:rsidR="00C266BC" w:rsidRPr="005538F1" w:rsidRDefault="00C266BC" w:rsidP="00C266BC">
            <w:pPr>
              <w:jc w:val="center"/>
              <w:rPr>
                <w:b/>
                <w:color w:val="auto"/>
                <w:kern w:val="2"/>
              </w:rPr>
            </w:pPr>
          </w:p>
        </w:tc>
      </w:tr>
      <w:tr w:rsidR="00C266BC" w:rsidRPr="001B4951" w:rsidTr="006D1334"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20" w:lineRule="exact"/>
              <w:ind w:left="140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2.4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74" w:lineRule="exact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Сетевые носители - источник информационных ресурсов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</w:t>
            </w:r>
          </w:p>
        </w:tc>
        <w:tc>
          <w:tcPr>
            <w:tcW w:w="1560" w:type="dxa"/>
          </w:tcPr>
          <w:p w:rsidR="00C266BC" w:rsidRPr="005538F1" w:rsidRDefault="00C266BC" w:rsidP="00C266BC">
            <w:pPr>
              <w:jc w:val="center"/>
              <w:rPr>
                <w:b/>
                <w:color w:val="auto"/>
                <w:kern w:val="2"/>
              </w:rPr>
            </w:pPr>
          </w:p>
        </w:tc>
      </w:tr>
      <w:tr w:rsidR="00C266BC" w:rsidRPr="001B4951" w:rsidTr="006D1334"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20" w:lineRule="exact"/>
              <w:ind w:left="140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2.5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74" w:lineRule="exact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Технологии визуализации и систематизации текстовой инфо</w:t>
            </w:r>
            <w:r w:rsidR="00C67999">
              <w:rPr>
                <w:rStyle w:val="211pt"/>
                <w:b w:val="0"/>
              </w:rPr>
              <w:t>рмации. Диаграммы и гра</w:t>
            </w:r>
            <w:r w:rsidR="00C67999">
              <w:rPr>
                <w:rStyle w:val="211pt"/>
                <w:b w:val="0"/>
              </w:rPr>
              <w:softHyphen/>
              <w:t>фики. Г</w:t>
            </w:r>
            <w:r w:rsidRPr="00C266BC">
              <w:rPr>
                <w:rStyle w:val="211pt"/>
                <w:b w:val="0"/>
              </w:rPr>
              <w:t>рафы. Сравнительные таблицы. Опорные конспекты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</w:t>
            </w:r>
          </w:p>
        </w:tc>
        <w:tc>
          <w:tcPr>
            <w:tcW w:w="1560" w:type="dxa"/>
          </w:tcPr>
          <w:p w:rsidR="00C266BC" w:rsidRPr="005538F1" w:rsidRDefault="00C266BC" w:rsidP="00C266BC">
            <w:pPr>
              <w:jc w:val="center"/>
              <w:rPr>
                <w:b/>
                <w:color w:val="auto"/>
                <w:kern w:val="2"/>
              </w:rPr>
            </w:pPr>
          </w:p>
        </w:tc>
      </w:tr>
      <w:tr w:rsidR="00C266BC" w:rsidRPr="001B4951" w:rsidTr="006D1334"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20" w:lineRule="exact"/>
              <w:ind w:left="140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2.6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74" w:lineRule="exact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 xml:space="preserve">Технологии визуализации и систематизации текстовой информации. Лучевые схемы-пауки и каузальные цепи. Интеллект-карты. Создание скетчей (визуальных заметок). </w:t>
            </w:r>
            <w:proofErr w:type="spellStart"/>
            <w:r w:rsidRPr="00C266BC">
              <w:rPr>
                <w:rStyle w:val="211pt"/>
                <w:b w:val="0"/>
              </w:rPr>
              <w:t>Инфографика</w:t>
            </w:r>
            <w:proofErr w:type="spellEnd"/>
            <w:r w:rsidRPr="00C266BC">
              <w:rPr>
                <w:rStyle w:val="211pt"/>
                <w:b w:val="0"/>
              </w:rPr>
              <w:t xml:space="preserve">. </w:t>
            </w:r>
            <w:proofErr w:type="spellStart"/>
            <w:r w:rsidRPr="00C266BC">
              <w:rPr>
                <w:rStyle w:val="211pt"/>
                <w:b w:val="0"/>
              </w:rPr>
              <w:t>Скрайбинг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</w:t>
            </w:r>
          </w:p>
        </w:tc>
        <w:tc>
          <w:tcPr>
            <w:tcW w:w="1560" w:type="dxa"/>
          </w:tcPr>
          <w:p w:rsidR="00C266BC" w:rsidRPr="005538F1" w:rsidRDefault="00C266BC" w:rsidP="00C266BC">
            <w:pPr>
              <w:jc w:val="center"/>
              <w:rPr>
                <w:b/>
                <w:color w:val="auto"/>
                <w:kern w:val="2"/>
              </w:rPr>
            </w:pPr>
          </w:p>
        </w:tc>
      </w:tr>
      <w:tr w:rsidR="00C266BC" w:rsidRPr="001B4951" w:rsidTr="006D1334"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20" w:lineRule="exact"/>
              <w:ind w:left="140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2.7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83" w:lineRule="exact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Требования к оформлению проектной и исследовательской работы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</w:t>
            </w:r>
          </w:p>
        </w:tc>
        <w:tc>
          <w:tcPr>
            <w:tcW w:w="1560" w:type="dxa"/>
          </w:tcPr>
          <w:p w:rsidR="00C266BC" w:rsidRPr="005538F1" w:rsidRDefault="00C266BC" w:rsidP="00C266BC">
            <w:pPr>
              <w:jc w:val="center"/>
              <w:rPr>
                <w:b/>
                <w:color w:val="auto"/>
                <w:kern w:val="2"/>
              </w:rPr>
            </w:pPr>
          </w:p>
        </w:tc>
      </w:tr>
      <w:tr w:rsidR="00C266BC" w:rsidRPr="001B4951" w:rsidTr="006D1334"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20" w:lineRule="exact"/>
              <w:ind w:left="140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2.8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74" w:lineRule="exact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Практическое занятие (тренинг) по применению технологий визуализации и систематизации текстовой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4</w:t>
            </w:r>
          </w:p>
        </w:tc>
        <w:tc>
          <w:tcPr>
            <w:tcW w:w="1560" w:type="dxa"/>
          </w:tcPr>
          <w:p w:rsidR="00C266BC" w:rsidRPr="005538F1" w:rsidRDefault="00576BDB" w:rsidP="00C266BC">
            <w:pPr>
              <w:jc w:val="center"/>
              <w:rPr>
                <w:b/>
                <w:color w:val="auto"/>
                <w:kern w:val="2"/>
              </w:rPr>
            </w:pPr>
            <w:r>
              <w:rPr>
                <w:b/>
                <w:color w:val="auto"/>
                <w:kern w:val="2"/>
              </w:rPr>
              <w:t>4</w:t>
            </w:r>
          </w:p>
        </w:tc>
      </w:tr>
      <w:tr w:rsidR="00C266BC" w:rsidRPr="001B4951" w:rsidTr="006D1334"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20" w:lineRule="exact"/>
              <w:ind w:left="140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2.9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78" w:lineRule="exact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Практическое занятие. Оформление проектной (исследовательской) работы обучающегося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4</w:t>
            </w:r>
          </w:p>
        </w:tc>
        <w:tc>
          <w:tcPr>
            <w:tcW w:w="1560" w:type="dxa"/>
          </w:tcPr>
          <w:p w:rsidR="00C266BC" w:rsidRPr="005538F1" w:rsidRDefault="00576BDB" w:rsidP="00C266BC">
            <w:pPr>
              <w:jc w:val="center"/>
              <w:rPr>
                <w:b/>
                <w:color w:val="auto"/>
                <w:kern w:val="2"/>
              </w:rPr>
            </w:pPr>
            <w:r>
              <w:rPr>
                <w:b/>
                <w:color w:val="auto"/>
                <w:kern w:val="2"/>
              </w:rPr>
              <w:t>4</w:t>
            </w:r>
          </w:p>
        </w:tc>
      </w:tr>
      <w:tr w:rsidR="005538F1" w:rsidRPr="001B4951" w:rsidTr="001B4951">
        <w:tc>
          <w:tcPr>
            <w:tcW w:w="675" w:type="dxa"/>
          </w:tcPr>
          <w:p w:rsidR="005538F1" w:rsidRPr="005538F1" w:rsidRDefault="005538F1" w:rsidP="001B4951">
            <w:pPr>
              <w:shd w:val="clear" w:color="auto" w:fill="FFFFFF"/>
              <w:spacing w:line="180" w:lineRule="exact"/>
              <w:ind w:left="200"/>
            </w:pPr>
          </w:p>
        </w:tc>
        <w:tc>
          <w:tcPr>
            <w:tcW w:w="6521" w:type="dxa"/>
          </w:tcPr>
          <w:p w:rsidR="005538F1" w:rsidRPr="00C266BC" w:rsidRDefault="00C266BC" w:rsidP="00CE0EC5">
            <w:pPr>
              <w:shd w:val="clear" w:color="auto" w:fill="FFFFFF"/>
              <w:spacing w:line="226" w:lineRule="exact"/>
              <w:rPr>
                <w:b/>
              </w:rPr>
            </w:pPr>
            <w:r w:rsidRPr="00C266BC">
              <w:rPr>
                <w:b/>
              </w:rPr>
              <w:t>Модуль 3. Защита результатов проектной и исследовательской деятельности</w:t>
            </w:r>
          </w:p>
        </w:tc>
        <w:tc>
          <w:tcPr>
            <w:tcW w:w="850" w:type="dxa"/>
          </w:tcPr>
          <w:p w:rsidR="005538F1" w:rsidRPr="005538F1" w:rsidRDefault="00576BDB" w:rsidP="00CE0EC5">
            <w:pPr>
              <w:spacing w:line="180" w:lineRule="exact"/>
            </w:pPr>
            <w:r>
              <w:t>8</w:t>
            </w:r>
          </w:p>
        </w:tc>
        <w:tc>
          <w:tcPr>
            <w:tcW w:w="1560" w:type="dxa"/>
          </w:tcPr>
          <w:p w:rsidR="005538F1" w:rsidRPr="005538F1" w:rsidRDefault="005538F1" w:rsidP="006342DD">
            <w:pPr>
              <w:jc w:val="center"/>
              <w:rPr>
                <w:b/>
                <w:color w:val="auto"/>
                <w:kern w:val="2"/>
              </w:rPr>
            </w:pPr>
          </w:p>
        </w:tc>
      </w:tr>
      <w:tr w:rsidR="00C266BC" w:rsidRPr="001B4951" w:rsidTr="00853CCD"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20" w:lineRule="exact"/>
              <w:ind w:left="160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3.1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74" w:lineRule="exact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Представление результатов учебного проекта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20" w:lineRule="exact"/>
              <w:rPr>
                <w:b w:val="0"/>
              </w:rPr>
            </w:pPr>
            <w:r>
              <w:rPr>
                <w:rStyle w:val="211pt"/>
                <w:b w:val="0"/>
              </w:rPr>
              <w:t>3</w:t>
            </w:r>
          </w:p>
        </w:tc>
        <w:tc>
          <w:tcPr>
            <w:tcW w:w="1560" w:type="dxa"/>
          </w:tcPr>
          <w:p w:rsidR="00C266BC" w:rsidRPr="005538F1" w:rsidRDefault="00576BDB" w:rsidP="00C266BC">
            <w:pPr>
              <w:jc w:val="center"/>
              <w:rPr>
                <w:b/>
                <w:color w:val="auto"/>
                <w:kern w:val="2"/>
              </w:rPr>
            </w:pPr>
            <w:r>
              <w:rPr>
                <w:b/>
                <w:color w:val="auto"/>
                <w:kern w:val="2"/>
              </w:rPr>
              <w:t>3</w:t>
            </w:r>
          </w:p>
        </w:tc>
      </w:tr>
      <w:tr w:rsidR="00C266BC" w:rsidRPr="001B4951" w:rsidTr="00853CCD"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20" w:lineRule="exact"/>
              <w:ind w:left="160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3.2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74" w:lineRule="exact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Представление результатов учебного исследования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20" w:lineRule="exact"/>
              <w:rPr>
                <w:b w:val="0"/>
              </w:rPr>
            </w:pPr>
            <w:r>
              <w:rPr>
                <w:rStyle w:val="211pt"/>
                <w:b w:val="0"/>
              </w:rPr>
              <w:t>3</w:t>
            </w:r>
          </w:p>
        </w:tc>
        <w:tc>
          <w:tcPr>
            <w:tcW w:w="1560" w:type="dxa"/>
          </w:tcPr>
          <w:p w:rsidR="00C266BC" w:rsidRPr="005538F1" w:rsidRDefault="00576BDB" w:rsidP="00C266BC">
            <w:pPr>
              <w:jc w:val="center"/>
              <w:rPr>
                <w:b/>
                <w:color w:val="auto"/>
                <w:kern w:val="2"/>
              </w:rPr>
            </w:pPr>
            <w:r>
              <w:rPr>
                <w:b/>
                <w:color w:val="auto"/>
                <w:kern w:val="2"/>
              </w:rPr>
              <w:t>3</w:t>
            </w:r>
          </w:p>
        </w:tc>
      </w:tr>
      <w:tr w:rsidR="00C266BC" w:rsidRPr="001B4951" w:rsidTr="00853CCD"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20" w:lineRule="exact"/>
              <w:ind w:left="160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3.3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74" w:lineRule="exact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Оценка учебного проекта (учебного исследования)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>
              <w:rPr>
                <w:rStyle w:val="211pt"/>
                <w:b w:val="0"/>
              </w:rPr>
              <w:t xml:space="preserve">  </w:t>
            </w:r>
            <w:r w:rsidRPr="00C266BC">
              <w:rPr>
                <w:rStyle w:val="211pt"/>
                <w:b w:val="0"/>
              </w:rPr>
              <w:t>2</w:t>
            </w:r>
          </w:p>
        </w:tc>
        <w:tc>
          <w:tcPr>
            <w:tcW w:w="1560" w:type="dxa"/>
          </w:tcPr>
          <w:p w:rsidR="00C266BC" w:rsidRPr="001B4951" w:rsidRDefault="00C266BC" w:rsidP="00C266BC">
            <w:pPr>
              <w:jc w:val="center"/>
              <w:rPr>
                <w:color w:val="auto"/>
                <w:kern w:val="2"/>
              </w:rPr>
            </w:pPr>
          </w:p>
        </w:tc>
      </w:tr>
      <w:tr w:rsidR="005538F1" w:rsidRPr="001B4951" w:rsidTr="001B4951">
        <w:tc>
          <w:tcPr>
            <w:tcW w:w="675" w:type="dxa"/>
          </w:tcPr>
          <w:p w:rsidR="005538F1" w:rsidRPr="000E47C2" w:rsidRDefault="005538F1" w:rsidP="001B4951">
            <w:pPr>
              <w:shd w:val="clear" w:color="auto" w:fill="FFFFFF"/>
              <w:spacing w:line="180" w:lineRule="exact"/>
              <w:ind w:left="200"/>
            </w:pPr>
          </w:p>
        </w:tc>
        <w:tc>
          <w:tcPr>
            <w:tcW w:w="6521" w:type="dxa"/>
          </w:tcPr>
          <w:p w:rsidR="005538F1" w:rsidRPr="000E47C2" w:rsidRDefault="00C266BC" w:rsidP="00C266BC">
            <w:pPr>
              <w:shd w:val="clear" w:color="auto" w:fill="FFFFFF"/>
              <w:tabs>
                <w:tab w:val="left" w:pos="2439"/>
              </w:tabs>
              <w:spacing w:line="226" w:lineRule="exact"/>
              <w:rPr>
                <w:b/>
              </w:rPr>
            </w:pPr>
            <w:r w:rsidRPr="00C266BC">
              <w:rPr>
                <w:b/>
              </w:rPr>
              <w:t>Модуль 4. Коммуникативные навыки</w:t>
            </w:r>
          </w:p>
        </w:tc>
        <w:tc>
          <w:tcPr>
            <w:tcW w:w="850" w:type="dxa"/>
          </w:tcPr>
          <w:p w:rsidR="005538F1" w:rsidRPr="000E47C2" w:rsidRDefault="00576BDB" w:rsidP="00CE0EC5">
            <w:pPr>
              <w:spacing w:line="180" w:lineRule="exact"/>
            </w:pPr>
            <w:r>
              <w:t>20</w:t>
            </w:r>
          </w:p>
        </w:tc>
        <w:tc>
          <w:tcPr>
            <w:tcW w:w="1560" w:type="dxa"/>
          </w:tcPr>
          <w:p w:rsidR="005538F1" w:rsidRPr="001B4951" w:rsidRDefault="005538F1" w:rsidP="006342DD">
            <w:pPr>
              <w:jc w:val="center"/>
              <w:rPr>
                <w:color w:val="auto"/>
                <w:kern w:val="2"/>
              </w:rPr>
            </w:pPr>
          </w:p>
        </w:tc>
      </w:tr>
      <w:tr w:rsidR="00C266BC" w:rsidRPr="001B4951" w:rsidTr="001A0E32"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20" w:lineRule="exact"/>
              <w:ind w:left="140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4.1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83" w:lineRule="exact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Коммуникативная деятельность. Диалог. Монолог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</w:t>
            </w:r>
          </w:p>
        </w:tc>
        <w:tc>
          <w:tcPr>
            <w:tcW w:w="1560" w:type="dxa"/>
          </w:tcPr>
          <w:p w:rsidR="00C266BC" w:rsidRPr="001B4951" w:rsidRDefault="00C266BC" w:rsidP="00C266BC">
            <w:pPr>
              <w:jc w:val="center"/>
              <w:rPr>
                <w:color w:val="auto"/>
                <w:kern w:val="2"/>
              </w:rPr>
            </w:pPr>
          </w:p>
        </w:tc>
      </w:tr>
      <w:tr w:rsidR="00C266BC" w:rsidRPr="001B4951" w:rsidTr="001A0E32"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20" w:lineRule="exact"/>
              <w:ind w:left="140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4.2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78" w:lineRule="exact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Стратегии группового взаимодействия. Аргументация. Спор. Дискуссия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</w:t>
            </w:r>
          </w:p>
        </w:tc>
        <w:tc>
          <w:tcPr>
            <w:tcW w:w="1560" w:type="dxa"/>
          </w:tcPr>
          <w:p w:rsidR="00C266BC" w:rsidRPr="001B4951" w:rsidRDefault="00C266BC" w:rsidP="00C266BC">
            <w:pPr>
              <w:jc w:val="center"/>
              <w:rPr>
                <w:color w:val="auto"/>
                <w:kern w:val="2"/>
              </w:rPr>
            </w:pPr>
          </w:p>
        </w:tc>
      </w:tr>
      <w:tr w:rsidR="00C266BC" w:rsidRPr="001B4951" w:rsidTr="001A0E3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20" w:lineRule="exact"/>
              <w:ind w:left="140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4.3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20" w:lineRule="exact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Практическое занятие. Дискуссия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66BC" w:rsidRPr="00C266BC" w:rsidRDefault="00C266BC" w:rsidP="00C266BC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4</w:t>
            </w:r>
          </w:p>
        </w:tc>
        <w:tc>
          <w:tcPr>
            <w:tcW w:w="1560" w:type="dxa"/>
          </w:tcPr>
          <w:p w:rsidR="00C266BC" w:rsidRPr="001B4951" w:rsidRDefault="00C266BC" w:rsidP="00C266BC">
            <w:pPr>
              <w:jc w:val="center"/>
              <w:rPr>
                <w:color w:val="auto"/>
                <w:kern w:val="2"/>
              </w:rPr>
            </w:pPr>
          </w:p>
        </w:tc>
      </w:tr>
      <w:tr w:rsidR="00576BDB" w:rsidRPr="001B4951" w:rsidTr="005C0EC6"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BDB" w:rsidRPr="00576BDB" w:rsidRDefault="00576BDB" w:rsidP="00576BDB">
            <w:pPr>
              <w:pStyle w:val="21"/>
              <w:shd w:val="clear" w:color="auto" w:fill="auto"/>
              <w:spacing w:before="0" w:line="220" w:lineRule="exact"/>
              <w:ind w:left="140"/>
              <w:jc w:val="left"/>
              <w:rPr>
                <w:b w:val="0"/>
              </w:rPr>
            </w:pPr>
            <w:r w:rsidRPr="00576BDB">
              <w:rPr>
                <w:rStyle w:val="211pt"/>
                <w:b w:val="0"/>
              </w:rPr>
              <w:t>4.4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BDB" w:rsidRPr="00576BDB" w:rsidRDefault="00576BDB" w:rsidP="00576BDB">
            <w:pPr>
              <w:pStyle w:val="21"/>
              <w:shd w:val="clear" w:color="auto" w:fill="auto"/>
              <w:spacing w:before="0" w:line="220" w:lineRule="exact"/>
              <w:jc w:val="left"/>
              <w:rPr>
                <w:b w:val="0"/>
              </w:rPr>
            </w:pPr>
            <w:r w:rsidRPr="00576BDB">
              <w:rPr>
                <w:rStyle w:val="211pt"/>
                <w:b w:val="0"/>
              </w:rPr>
              <w:t>Практическое занятие. Дебаты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BDB" w:rsidRPr="00576BDB" w:rsidRDefault="00576BDB" w:rsidP="00576BDB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576BDB">
              <w:rPr>
                <w:rStyle w:val="211pt"/>
                <w:b w:val="0"/>
              </w:rPr>
              <w:t>4</w:t>
            </w:r>
          </w:p>
        </w:tc>
        <w:tc>
          <w:tcPr>
            <w:tcW w:w="1560" w:type="dxa"/>
          </w:tcPr>
          <w:p w:rsidR="00576BDB" w:rsidRPr="001B4951" w:rsidRDefault="00576BDB" w:rsidP="00576BDB">
            <w:pPr>
              <w:jc w:val="center"/>
              <w:rPr>
                <w:color w:val="auto"/>
                <w:kern w:val="2"/>
              </w:rPr>
            </w:pPr>
          </w:p>
        </w:tc>
      </w:tr>
      <w:tr w:rsidR="00576BDB" w:rsidRPr="001B4951" w:rsidTr="005C0EC6"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BDB" w:rsidRPr="00576BDB" w:rsidRDefault="00576BDB" w:rsidP="00576BDB">
            <w:pPr>
              <w:pStyle w:val="21"/>
              <w:shd w:val="clear" w:color="auto" w:fill="auto"/>
              <w:spacing w:before="0" w:line="220" w:lineRule="exact"/>
              <w:ind w:left="140"/>
              <w:jc w:val="left"/>
              <w:rPr>
                <w:b w:val="0"/>
              </w:rPr>
            </w:pPr>
            <w:r w:rsidRPr="00576BDB">
              <w:rPr>
                <w:rStyle w:val="211pt"/>
                <w:b w:val="0"/>
              </w:rPr>
              <w:lastRenderedPageBreak/>
              <w:t>4.5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BDB" w:rsidRPr="00576BDB" w:rsidRDefault="00576BDB" w:rsidP="00576BDB">
            <w:pPr>
              <w:pStyle w:val="21"/>
              <w:shd w:val="clear" w:color="auto" w:fill="auto"/>
              <w:spacing w:before="0" w:line="283" w:lineRule="exact"/>
              <w:jc w:val="left"/>
              <w:rPr>
                <w:b w:val="0"/>
              </w:rPr>
            </w:pPr>
            <w:r w:rsidRPr="00576BDB">
              <w:rPr>
                <w:rStyle w:val="211pt"/>
                <w:b w:val="0"/>
              </w:rPr>
              <w:t>Публичное выступление: от подготовки до реализации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BDB" w:rsidRPr="00576BDB" w:rsidRDefault="00576BDB" w:rsidP="00576BDB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576BDB">
              <w:rPr>
                <w:rStyle w:val="211pt"/>
                <w:b w:val="0"/>
              </w:rPr>
              <w:t>2</w:t>
            </w:r>
          </w:p>
        </w:tc>
        <w:tc>
          <w:tcPr>
            <w:tcW w:w="1560" w:type="dxa"/>
          </w:tcPr>
          <w:p w:rsidR="00576BDB" w:rsidRPr="00576BDB" w:rsidRDefault="00576BDB" w:rsidP="00576BDB">
            <w:pPr>
              <w:jc w:val="center"/>
              <w:rPr>
                <w:b/>
                <w:color w:val="auto"/>
                <w:kern w:val="2"/>
              </w:rPr>
            </w:pPr>
            <w:r w:rsidRPr="00576BDB">
              <w:rPr>
                <w:b/>
                <w:color w:val="auto"/>
                <w:kern w:val="2"/>
              </w:rPr>
              <w:t>2</w:t>
            </w:r>
          </w:p>
        </w:tc>
      </w:tr>
      <w:tr w:rsidR="00576BDB" w:rsidRPr="001B4951" w:rsidTr="005C0EC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DB" w:rsidRPr="00576BDB" w:rsidRDefault="00576BDB" w:rsidP="00576BDB">
            <w:pPr>
              <w:pStyle w:val="21"/>
              <w:shd w:val="clear" w:color="auto" w:fill="auto"/>
              <w:spacing w:before="0" w:line="220" w:lineRule="exact"/>
              <w:ind w:left="140"/>
              <w:jc w:val="left"/>
              <w:rPr>
                <w:b w:val="0"/>
              </w:rPr>
            </w:pPr>
            <w:r w:rsidRPr="00576BDB">
              <w:rPr>
                <w:rStyle w:val="211pt"/>
                <w:b w:val="0"/>
              </w:rPr>
              <w:t>4.6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DB" w:rsidRPr="00576BDB" w:rsidRDefault="00576BDB" w:rsidP="00576BDB">
            <w:pPr>
              <w:pStyle w:val="21"/>
              <w:shd w:val="clear" w:color="auto" w:fill="auto"/>
              <w:spacing w:before="0" w:line="274" w:lineRule="exact"/>
              <w:jc w:val="left"/>
              <w:rPr>
                <w:b w:val="0"/>
              </w:rPr>
            </w:pPr>
            <w:r w:rsidRPr="00576BDB">
              <w:rPr>
                <w:rStyle w:val="211pt"/>
                <w:b w:val="0"/>
              </w:rPr>
              <w:t>Практическое занятие. Публичное выступление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DB" w:rsidRPr="00576BDB" w:rsidRDefault="00576BDB" w:rsidP="00576BDB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576BDB">
              <w:rPr>
                <w:rStyle w:val="211pt"/>
                <w:b w:val="0"/>
              </w:rPr>
              <w:t>6</w:t>
            </w:r>
          </w:p>
        </w:tc>
        <w:tc>
          <w:tcPr>
            <w:tcW w:w="1560" w:type="dxa"/>
          </w:tcPr>
          <w:p w:rsidR="00576BDB" w:rsidRPr="00576BDB" w:rsidRDefault="00576BDB" w:rsidP="00576BDB">
            <w:pPr>
              <w:jc w:val="center"/>
              <w:rPr>
                <w:b/>
                <w:color w:val="auto"/>
                <w:kern w:val="2"/>
              </w:rPr>
            </w:pPr>
            <w:r w:rsidRPr="00576BDB">
              <w:rPr>
                <w:b/>
                <w:color w:val="auto"/>
                <w:kern w:val="2"/>
              </w:rPr>
              <w:t>6</w:t>
            </w:r>
          </w:p>
        </w:tc>
      </w:tr>
    </w:tbl>
    <w:p w:rsidR="006342DD" w:rsidRPr="001B4951" w:rsidRDefault="006342DD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0E47C2" w:rsidRPr="000E47C2" w:rsidRDefault="000E47C2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0E47C2" w:rsidRPr="000E47C2" w:rsidRDefault="000E47C2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0E47C2" w:rsidRPr="000E47C2" w:rsidRDefault="000E47C2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576BDB" w:rsidRDefault="00576BDB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576BDB" w:rsidRDefault="00576BDB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576BDB" w:rsidRDefault="00576BDB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576BDB" w:rsidRDefault="00576BDB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576BDB" w:rsidRDefault="00576BDB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576BDB" w:rsidRDefault="00576BDB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576BDB" w:rsidRDefault="00576BDB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576BDB" w:rsidRDefault="00576BDB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576BDB" w:rsidRDefault="00576BDB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576BDB" w:rsidRDefault="00576BDB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576BDB" w:rsidRDefault="00576BDB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576BDB" w:rsidRDefault="00576BDB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576BDB" w:rsidRDefault="00576BDB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576BDB" w:rsidRDefault="00576BDB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576BDB" w:rsidRDefault="00576BDB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576BDB" w:rsidRDefault="00576BDB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576BDB" w:rsidRDefault="00576BDB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576BDB" w:rsidRDefault="00576BDB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576BDB" w:rsidRDefault="00576BDB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576BDB" w:rsidRDefault="00576BDB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576BDB" w:rsidRDefault="00576BDB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576BDB" w:rsidRDefault="00576BDB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576BDB" w:rsidRDefault="00576BDB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576BDB" w:rsidRDefault="00576BDB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576BDB" w:rsidRDefault="00576BDB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576BDB" w:rsidRDefault="00576BDB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576BDB" w:rsidRDefault="00576BDB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576BDB" w:rsidRDefault="00576BDB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576BDB" w:rsidRDefault="00576BDB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576BDB" w:rsidRDefault="00576BDB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576BDB" w:rsidRDefault="00576BDB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0E47C2" w:rsidRDefault="000E47C2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  <w:r w:rsidRPr="000E47C2">
        <w:rPr>
          <w:sz w:val="24"/>
          <w:szCs w:val="24"/>
        </w:rPr>
        <w:lastRenderedPageBreak/>
        <w:t>Календарно – тематическое планирование</w:t>
      </w:r>
    </w:p>
    <w:tbl>
      <w:tblPr>
        <w:tblStyle w:val="25"/>
        <w:tblpPr w:leftFromText="180" w:rightFromText="180" w:vertAnchor="text" w:tblpX="-743" w:tblpY="1"/>
        <w:tblOverlap w:val="never"/>
        <w:tblW w:w="10632" w:type="dxa"/>
        <w:tblLayout w:type="fixed"/>
        <w:tblLook w:val="04A0" w:firstRow="1" w:lastRow="0" w:firstColumn="1" w:lastColumn="0" w:noHBand="0" w:noVBand="1"/>
      </w:tblPr>
      <w:tblGrid>
        <w:gridCol w:w="817"/>
        <w:gridCol w:w="4854"/>
        <w:gridCol w:w="709"/>
        <w:gridCol w:w="992"/>
        <w:gridCol w:w="992"/>
        <w:gridCol w:w="1134"/>
        <w:gridCol w:w="1134"/>
      </w:tblGrid>
      <w:tr w:rsidR="00650DFC" w:rsidRPr="001B4951" w:rsidTr="00650DFC">
        <w:trPr>
          <w:trHeight w:val="559"/>
        </w:trPr>
        <w:tc>
          <w:tcPr>
            <w:tcW w:w="817" w:type="dxa"/>
            <w:vMerge w:val="restart"/>
          </w:tcPr>
          <w:p w:rsidR="00650DFC" w:rsidRPr="006342DD" w:rsidRDefault="00650DFC" w:rsidP="00650DFC">
            <w:pPr>
              <w:jc w:val="center"/>
              <w:rPr>
                <w:color w:val="auto"/>
                <w:kern w:val="2"/>
                <w:sz w:val="24"/>
                <w:szCs w:val="24"/>
              </w:rPr>
            </w:pPr>
            <w:r w:rsidRPr="006342DD">
              <w:rPr>
                <w:color w:val="auto"/>
                <w:kern w:val="2"/>
                <w:sz w:val="24"/>
                <w:szCs w:val="24"/>
              </w:rPr>
              <w:t>№ п/п</w:t>
            </w:r>
          </w:p>
        </w:tc>
        <w:tc>
          <w:tcPr>
            <w:tcW w:w="4854" w:type="dxa"/>
            <w:vMerge w:val="restart"/>
          </w:tcPr>
          <w:p w:rsidR="00650DFC" w:rsidRPr="006342DD" w:rsidRDefault="00650DFC" w:rsidP="00650DFC">
            <w:pPr>
              <w:jc w:val="center"/>
              <w:rPr>
                <w:color w:val="auto"/>
                <w:kern w:val="2"/>
                <w:sz w:val="24"/>
                <w:szCs w:val="24"/>
              </w:rPr>
            </w:pPr>
            <w:r w:rsidRPr="006342DD">
              <w:rPr>
                <w:color w:val="auto"/>
                <w:kern w:val="2"/>
                <w:sz w:val="24"/>
                <w:szCs w:val="24"/>
              </w:rPr>
              <w:t>Наименование раздела/темы</w:t>
            </w:r>
          </w:p>
        </w:tc>
        <w:tc>
          <w:tcPr>
            <w:tcW w:w="709" w:type="dxa"/>
            <w:vMerge w:val="restart"/>
          </w:tcPr>
          <w:p w:rsidR="00650DFC" w:rsidRPr="006342DD" w:rsidRDefault="00650DFC" w:rsidP="00650DFC">
            <w:pPr>
              <w:jc w:val="center"/>
              <w:rPr>
                <w:color w:val="auto"/>
                <w:kern w:val="2"/>
                <w:sz w:val="24"/>
                <w:szCs w:val="24"/>
              </w:rPr>
            </w:pPr>
            <w:r w:rsidRPr="001B4951">
              <w:rPr>
                <w:color w:val="auto"/>
                <w:kern w:val="2"/>
                <w:sz w:val="24"/>
                <w:szCs w:val="24"/>
              </w:rPr>
              <w:t>Кол-</w:t>
            </w:r>
            <w:r>
              <w:rPr>
                <w:color w:val="auto"/>
                <w:kern w:val="2"/>
                <w:sz w:val="24"/>
                <w:szCs w:val="24"/>
              </w:rPr>
              <w:t>во час</w:t>
            </w:r>
          </w:p>
        </w:tc>
        <w:tc>
          <w:tcPr>
            <w:tcW w:w="1984" w:type="dxa"/>
            <w:gridSpan w:val="2"/>
          </w:tcPr>
          <w:p w:rsidR="00650DFC" w:rsidRDefault="00650DFC" w:rsidP="007769CF">
            <w:pPr>
              <w:jc w:val="center"/>
              <w:rPr>
                <w:color w:val="auto"/>
                <w:kern w:val="2"/>
              </w:rPr>
            </w:pPr>
            <w:r>
              <w:rPr>
                <w:color w:val="auto"/>
                <w:kern w:val="2"/>
              </w:rPr>
              <w:t>Дата</w:t>
            </w:r>
          </w:p>
          <w:p w:rsidR="00650DFC" w:rsidRPr="006342DD" w:rsidRDefault="00650DFC" w:rsidP="00650DFC">
            <w:pPr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650DFC" w:rsidRDefault="00650DFC" w:rsidP="00650DFC">
            <w:pPr>
              <w:rPr>
                <w:color w:val="auto"/>
                <w:kern w:val="2"/>
              </w:rPr>
            </w:pPr>
            <w:r>
              <w:rPr>
                <w:color w:val="auto"/>
                <w:kern w:val="2"/>
              </w:rPr>
              <w:t>Вид занятий</w:t>
            </w:r>
          </w:p>
        </w:tc>
        <w:tc>
          <w:tcPr>
            <w:tcW w:w="1134" w:type="dxa"/>
          </w:tcPr>
          <w:p w:rsidR="00650DFC" w:rsidRDefault="00650DFC" w:rsidP="00650DFC">
            <w:pPr>
              <w:rPr>
                <w:color w:val="auto"/>
                <w:kern w:val="2"/>
              </w:rPr>
            </w:pPr>
            <w:r>
              <w:rPr>
                <w:color w:val="auto"/>
                <w:kern w:val="2"/>
              </w:rPr>
              <w:t xml:space="preserve">Оборудование </w:t>
            </w:r>
          </w:p>
        </w:tc>
      </w:tr>
      <w:tr w:rsidR="00650DFC" w:rsidRPr="001B4951" w:rsidTr="00650DFC">
        <w:trPr>
          <w:trHeight w:val="548"/>
        </w:trPr>
        <w:tc>
          <w:tcPr>
            <w:tcW w:w="817" w:type="dxa"/>
            <w:vMerge/>
          </w:tcPr>
          <w:p w:rsidR="00650DFC" w:rsidRPr="006342DD" w:rsidRDefault="00650DFC" w:rsidP="00650DFC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4854" w:type="dxa"/>
            <w:vMerge/>
          </w:tcPr>
          <w:p w:rsidR="00650DFC" w:rsidRPr="006342DD" w:rsidRDefault="00650DFC" w:rsidP="00650DFC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709" w:type="dxa"/>
            <w:vMerge/>
          </w:tcPr>
          <w:p w:rsidR="00650DFC" w:rsidRPr="001B4951" w:rsidRDefault="00650DFC" w:rsidP="00650DFC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992" w:type="dxa"/>
          </w:tcPr>
          <w:p w:rsidR="00650DFC" w:rsidRDefault="007769CF" w:rsidP="00650DFC">
            <w:pPr>
              <w:rPr>
                <w:color w:val="auto"/>
                <w:kern w:val="2"/>
              </w:rPr>
            </w:pPr>
            <w:r>
              <w:rPr>
                <w:color w:val="auto"/>
                <w:kern w:val="2"/>
              </w:rPr>
              <w:t xml:space="preserve">План </w:t>
            </w:r>
          </w:p>
        </w:tc>
        <w:tc>
          <w:tcPr>
            <w:tcW w:w="992" w:type="dxa"/>
          </w:tcPr>
          <w:p w:rsidR="00650DFC" w:rsidRDefault="007769CF" w:rsidP="00650DFC">
            <w:pPr>
              <w:rPr>
                <w:color w:val="auto"/>
                <w:kern w:val="2"/>
              </w:rPr>
            </w:pPr>
            <w:r>
              <w:rPr>
                <w:color w:val="auto"/>
                <w:kern w:val="2"/>
              </w:rPr>
              <w:t xml:space="preserve">Факт </w:t>
            </w:r>
          </w:p>
        </w:tc>
        <w:tc>
          <w:tcPr>
            <w:tcW w:w="1134" w:type="dxa"/>
          </w:tcPr>
          <w:p w:rsidR="00650DFC" w:rsidRDefault="00650DFC" w:rsidP="00650DFC">
            <w:pPr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650DFC" w:rsidRDefault="00650DFC" w:rsidP="00650DFC">
            <w:pPr>
              <w:rPr>
                <w:color w:val="auto"/>
                <w:kern w:val="2"/>
              </w:rPr>
            </w:pPr>
          </w:p>
        </w:tc>
      </w:tr>
      <w:tr w:rsidR="003139B4" w:rsidRPr="001B4951" w:rsidTr="00650DFC">
        <w:tc>
          <w:tcPr>
            <w:tcW w:w="817" w:type="dxa"/>
          </w:tcPr>
          <w:p w:rsidR="003139B4" w:rsidRPr="000E47C2" w:rsidRDefault="003139B4" w:rsidP="003139B4">
            <w:pPr>
              <w:shd w:val="clear" w:color="auto" w:fill="FFFFFF"/>
              <w:spacing w:line="180" w:lineRule="exact"/>
              <w:ind w:left="200"/>
            </w:pPr>
          </w:p>
        </w:tc>
        <w:tc>
          <w:tcPr>
            <w:tcW w:w="4854" w:type="dxa"/>
          </w:tcPr>
          <w:p w:rsidR="003139B4" w:rsidRPr="000E47C2" w:rsidRDefault="003139B4" w:rsidP="003139B4">
            <w:pPr>
              <w:shd w:val="clear" w:color="auto" w:fill="FFFFFF"/>
              <w:spacing w:line="226" w:lineRule="exact"/>
              <w:rPr>
                <w:b/>
              </w:rPr>
            </w:pPr>
            <w:r w:rsidRPr="005538F1">
              <w:rPr>
                <w:b/>
              </w:rPr>
              <w:t>Модуль 1. Методология проектной и исследовательской деятельности</w:t>
            </w:r>
          </w:p>
        </w:tc>
        <w:tc>
          <w:tcPr>
            <w:tcW w:w="709" w:type="dxa"/>
          </w:tcPr>
          <w:p w:rsidR="003139B4" w:rsidRPr="000E47C2" w:rsidRDefault="003139B4" w:rsidP="003139B4">
            <w:pPr>
              <w:spacing w:line="180" w:lineRule="exact"/>
            </w:pPr>
            <w:r>
              <w:t>20</w:t>
            </w: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</w:tr>
      <w:tr w:rsidR="003139B4" w:rsidRPr="001B4951" w:rsidTr="00816CB1"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5538F1" w:rsidRDefault="003139B4" w:rsidP="003139B4">
            <w:pPr>
              <w:pStyle w:val="21"/>
              <w:shd w:val="clear" w:color="auto" w:fill="auto"/>
              <w:spacing w:before="0" w:line="220" w:lineRule="exact"/>
              <w:ind w:left="180"/>
              <w:jc w:val="lef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1.1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9B4" w:rsidRPr="005538F1" w:rsidRDefault="003139B4" w:rsidP="003139B4">
            <w:pPr>
              <w:pStyle w:val="21"/>
              <w:shd w:val="clear" w:color="auto" w:fill="auto"/>
              <w:spacing w:before="0" w:line="274" w:lineRule="exact"/>
              <w:jc w:val="lef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Понятие «проект». Теоретические основы учебного проектирования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5538F1" w:rsidRDefault="003139B4" w:rsidP="003139B4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2</w:t>
            </w: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</w:tr>
      <w:tr w:rsidR="003139B4" w:rsidRPr="001B4951" w:rsidTr="00816CB1"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5538F1" w:rsidRDefault="003139B4" w:rsidP="003139B4">
            <w:pPr>
              <w:pStyle w:val="21"/>
              <w:shd w:val="clear" w:color="auto" w:fill="auto"/>
              <w:spacing w:before="0" w:line="220" w:lineRule="exact"/>
              <w:ind w:left="180"/>
              <w:jc w:val="lef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1.2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9B4" w:rsidRPr="005538F1" w:rsidRDefault="003139B4" w:rsidP="003139B4">
            <w:pPr>
              <w:pStyle w:val="21"/>
              <w:shd w:val="clear" w:color="auto" w:fill="auto"/>
              <w:spacing w:before="0" w:line="278" w:lineRule="exact"/>
              <w:jc w:val="lef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Учебный проект: требования к структуре и содержанию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5538F1" w:rsidRDefault="003139B4" w:rsidP="003139B4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2</w:t>
            </w: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</w:tr>
      <w:tr w:rsidR="003139B4" w:rsidRPr="001B4951" w:rsidTr="00816CB1"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9B4" w:rsidRPr="005538F1" w:rsidRDefault="003139B4" w:rsidP="003139B4">
            <w:pPr>
              <w:pStyle w:val="21"/>
              <w:shd w:val="clear" w:color="auto" w:fill="auto"/>
              <w:spacing w:before="0" w:line="220" w:lineRule="exact"/>
              <w:ind w:left="180"/>
              <w:jc w:val="lef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1.3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9B4" w:rsidRPr="005538F1" w:rsidRDefault="003139B4" w:rsidP="003139B4">
            <w:pPr>
              <w:pStyle w:val="21"/>
              <w:shd w:val="clear" w:color="auto" w:fill="auto"/>
              <w:spacing w:before="0" w:line="220" w:lineRule="exact"/>
              <w:jc w:val="lef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Планирование учебного проекта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9B4" w:rsidRPr="005538F1" w:rsidRDefault="003139B4" w:rsidP="003139B4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2</w:t>
            </w: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</w:tr>
      <w:tr w:rsidR="003139B4" w:rsidRPr="001B4951" w:rsidTr="00816CB1"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5538F1" w:rsidRDefault="003139B4" w:rsidP="003139B4">
            <w:pPr>
              <w:pStyle w:val="21"/>
              <w:shd w:val="clear" w:color="auto" w:fill="auto"/>
              <w:spacing w:before="0" w:line="220" w:lineRule="exact"/>
              <w:ind w:left="180"/>
              <w:jc w:val="lef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1.4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9B4" w:rsidRPr="005538F1" w:rsidRDefault="003139B4" w:rsidP="003139B4">
            <w:pPr>
              <w:pStyle w:val="21"/>
              <w:shd w:val="clear" w:color="auto" w:fill="auto"/>
              <w:spacing w:before="0" w:line="269" w:lineRule="exact"/>
              <w:jc w:val="lef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Проектная и исследовательская деятельность: точки соприкосновения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5538F1" w:rsidRDefault="003139B4" w:rsidP="003139B4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2</w:t>
            </w: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</w:tr>
      <w:tr w:rsidR="003139B4" w:rsidRPr="001B4951" w:rsidTr="00816CB1"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5538F1" w:rsidRDefault="003139B4" w:rsidP="003139B4">
            <w:pPr>
              <w:pStyle w:val="21"/>
              <w:shd w:val="clear" w:color="auto" w:fill="auto"/>
              <w:spacing w:before="0" w:line="220" w:lineRule="exact"/>
              <w:ind w:left="180"/>
              <w:jc w:val="lef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1.5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9B4" w:rsidRPr="005538F1" w:rsidRDefault="003139B4" w:rsidP="003139B4">
            <w:pPr>
              <w:pStyle w:val="21"/>
              <w:shd w:val="clear" w:color="auto" w:fill="auto"/>
              <w:spacing w:before="0" w:line="269" w:lineRule="exact"/>
              <w:jc w:val="lef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Основные понятия учебно-исследователь</w:t>
            </w:r>
            <w:r w:rsidRPr="005538F1">
              <w:rPr>
                <w:rStyle w:val="211pt"/>
                <w:b w:val="0"/>
              </w:rPr>
              <w:softHyphen/>
              <w:t>ской деятельности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5538F1" w:rsidRDefault="003139B4" w:rsidP="003139B4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2</w:t>
            </w: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</w:tr>
      <w:tr w:rsidR="003139B4" w:rsidRPr="001B4951" w:rsidTr="00816CB1"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5538F1" w:rsidRDefault="003139B4" w:rsidP="003139B4">
            <w:pPr>
              <w:pStyle w:val="21"/>
              <w:shd w:val="clear" w:color="auto" w:fill="auto"/>
              <w:spacing w:before="0" w:line="220" w:lineRule="exact"/>
              <w:ind w:left="180"/>
              <w:jc w:val="lef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1.6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9B4" w:rsidRPr="005538F1" w:rsidRDefault="003139B4" w:rsidP="003139B4">
            <w:pPr>
              <w:pStyle w:val="21"/>
              <w:shd w:val="clear" w:color="auto" w:fill="auto"/>
              <w:spacing w:before="0" w:line="274" w:lineRule="exact"/>
              <w:jc w:val="lef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Методологические атрибуты исследовательской деятельности. Построение гипотезы исследования. Предмет и объект исследования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5538F1" w:rsidRDefault="003139B4" w:rsidP="003139B4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2</w:t>
            </w: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</w:tr>
      <w:tr w:rsidR="003139B4" w:rsidRPr="001B4951" w:rsidTr="00816CB1"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5538F1" w:rsidRDefault="003139B4" w:rsidP="003139B4">
            <w:pPr>
              <w:pStyle w:val="21"/>
              <w:shd w:val="clear" w:color="auto" w:fill="auto"/>
              <w:spacing w:before="0" w:line="220" w:lineRule="exact"/>
              <w:ind w:left="180"/>
              <w:jc w:val="lef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1.7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9B4" w:rsidRPr="005538F1" w:rsidRDefault="003139B4" w:rsidP="003139B4">
            <w:pPr>
              <w:pStyle w:val="21"/>
              <w:shd w:val="clear" w:color="auto" w:fill="auto"/>
              <w:spacing w:before="0" w:line="278" w:lineRule="exact"/>
              <w:jc w:val="lef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Методы эмпирического и теоретического исследований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5538F1" w:rsidRDefault="003139B4" w:rsidP="003139B4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2</w:t>
            </w: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</w:tr>
      <w:tr w:rsidR="003139B4" w:rsidRPr="001B4951" w:rsidTr="00816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139B4" w:rsidRPr="005538F1" w:rsidRDefault="003139B4" w:rsidP="003139B4">
            <w:pPr>
              <w:pStyle w:val="21"/>
              <w:shd w:val="clear" w:color="auto" w:fill="auto"/>
              <w:spacing w:before="0" w:line="220" w:lineRule="exact"/>
              <w:ind w:left="180"/>
              <w:jc w:val="lef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1.8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139B4" w:rsidRPr="005538F1" w:rsidRDefault="003139B4" w:rsidP="003139B4">
            <w:pPr>
              <w:pStyle w:val="21"/>
              <w:shd w:val="clear" w:color="auto" w:fill="auto"/>
              <w:spacing w:before="0" w:line="274" w:lineRule="exact"/>
              <w:jc w:val="lef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Практическое занятие по проектированию структуры индивидуального проекта (учебного исследования)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139B4" w:rsidRPr="005538F1" w:rsidRDefault="003139B4" w:rsidP="003139B4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5538F1">
              <w:rPr>
                <w:rStyle w:val="211pt"/>
                <w:b w:val="0"/>
              </w:rPr>
              <w:t>6</w:t>
            </w: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</w:tr>
      <w:tr w:rsidR="003139B4" w:rsidRPr="001B4951" w:rsidTr="00650DFC">
        <w:tc>
          <w:tcPr>
            <w:tcW w:w="817" w:type="dxa"/>
          </w:tcPr>
          <w:p w:rsidR="003139B4" w:rsidRPr="005538F1" w:rsidRDefault="003139B4" w:rsidP="003139B4">
            <w:pPr>
              <w:shd w:val="clear" w:color="auto" w:fill="FFFFFF"/>
              <w:spacing w:line="180" w:lineRule="exact"/>
              <w:ind w:left="200"/>
            </w:pPr>
          </w:p>
        </w:tc>
        <w:tc>
          <w:tcPr>
            <w:tcW w:w="4854" w:type="dxa"/>
          </w:tcPr>
          <w:p w:rsidR="003139B4" w:rsidRPr="00C266BC" w:rsidRDefault="003139B4" w:rsidP="003139B4">
            <w:pPr>
              <w:shd w:val="clear" w:color="auto" w:fill="FFFFFF"/>
              <w:spacing w:line="226" w:lineRule="exact"/>
              <w:rPr>
                <w:b/>
              </w:rPr>
            </w:pPr>
            <w:r w:rsidRPr="00C266BC">
              <w:rPr>
                <w:b/>
              </w:rPr>
              <w:t>Модуль 2. Информационные ресурсы проектной и исследовательской деятельности</w:t>
            </w:r>
          </w:p>
        </w:tc>
        <w:tc>
          <w:tcPr>
            <w:tcW w:w="709" w:type="dxa"/>
          </w:tcPr>
          <w:p w:rsidR="003139B4" w:rsidRPr="005538F1" w:rsidRDefault="003139B4" w:rsidP="003139B4">
            <w:pPr>
              <w:spacing w:line="180" w:lineRule="exact"/>
            </w:pPr>
            <w:r>
              <w:t>22</w:t>
            </w: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</w:tr>
      <w:tr w:rsidR="003139B4" w:rsidRPr="001B4951" w:rsidTr="00816CB1"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20" w:lineRule="exact"/>
              <w:ind w:left="140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2.1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74" w:lineRule="exact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Работа с информационными источниками. Поиск и систематизация информации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</w:t>
            </w: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</w:tr>
      <w:tr w:rsidR="003139B4" w:rsidRPr="001B4951" w:rsidTr="00816CB1"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20" w:lineRule="exact"/>
              <w:ind w:left="140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2.2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74" w:lineRule="exact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Информационные ресурсы на бумажных носителях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</w:t>
            </w: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</w:tr>
      <w:tr w:rsidR="003139B4" w:rsidRPr="001B4951" w:rsidTr="00816CB1"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20" w:lineRule="exact"/>
              <w:ind w:left="140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2.3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74" w:lineRule="exact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Информационные ресурсы на электронных носителях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</w:t>
            </w: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</w:tr>
      <w:tr w:rsidR="003139B4" w:rsidRPr="001B4951" w:rsidTr="00816CB1"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20" w:lineRule="exact"/>
              <w:ind w:left="140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2.4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74" w:lineRule="exact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Сетевые носители - источник информационных ресурсов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</w:t>
            </w: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</w:tr>
      <w:tr w:rsidR="003139B4" w:rsidRPr="001B4951" w:rsidTr="00816CB1"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20" w:lineRule="exact"/>
              <w:ind w:left="140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2.5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74" w:lineRule="exact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Технологии визуализации и систематизации текстовой информации. Диаграммы и гра</w:t>
            </w:r>
            <w:r w:rsidRPr="00C266BC">
              <w:rPr>
                <w:rStyle w:val="211pt"/>
                <w:b w:val="0"/>
              </w:rPr>
              <w:softHyphen/>
              <w:t xml:space="preserve">фики. Г </w:t>
            </w:r>
            <w:proofErr w:type="spellStart"/>
            <w:r w:rsidRPr="00C266BC">
              <w:rPr>
                <w:rStyle w:val="211pt"/>
                <w:b w:val="0"/>
              </w:rPr>
              <w:t>рафы</w:t>
            </w:r>
            <w:proofErr w:type="spellEnd"/>
            <w:r w:rsidRPr="00C266BC">
              <w:rPr>
                <w:rStyle w:val="211pt"/>
                <w:b w:val="0"/>
              </w:rPr>
              <w:t>. Сравнительные таблицы. Опорные конспекты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</w:t>
            </w: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</w:tr>
      <w:tr w:rsidR="003139B4" w:rsidRPr="001B4951" w:rsidTr="00816CB1"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20" w:lineRule="exact"/>
              <w:ind w:left="140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2.6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74" w:lineRule="exact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 xml:space="preserve">Технологии визуализации и систематизации текстовой информации. Лучевые схемы-пауки и каузальные цепи. Интеллект-карты. Создание скетчей (визуальных заметок). </w:t>
            </w:r>
            <w:proofErr w:type="spellStart"/>
            <w:r w:rsidRPr="00C266BC">
              <w:rPr>
                <w:rStyle w:val="211pt"/>
                <w:b w:val="0"/>
              </w:rPr>
              <w:t>Инфографика</w:t>
            </w:r>
            <w:proofErr w:type="spellEnd"/>
            <w:r w:rsidRPr="00C266BC">
              <w:rPr>
                <w:rStyle w:val="211pt"/>
                <w:b w:val="0"/>
              </w:rPr>
              <w:t xml:space="preserve">. </w:t>
            </w:r>
            <w:proofErr w:type="spellStart"/>
            <w:r w:rsidRPr="00C266BC">
              <w:rPr>
                <w:rStyle w:val="211pt"/>
                <w:b w:val="0"/>
              </w:rPr>
              <w:t>Скрайбинг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</w:t>
            </w: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</w:tr>
      <w:tr w:rsidR="003139B4" w:rsidRPr="001B4951" w:rsidTr="00816CB1"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20" w:lineRule="exact"/>
              <w:ind w:left="140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2.7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83" w:lineRule="exact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Требования к оформлению проектной и исследовательской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</w:t>
            </w: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</w:tr>
      <w:tr w:rsidR="003139B4" w:rsidRPr="001B4951" w:rsidTr="00816CB1"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20" w:lineRule="exact"/>
              <w:ind w:left="140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2.8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74" w:lineRule="exact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Практическое занятие (тренинг) по применению технологий визуализации и систематизации текстовой информации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4</w:t>
            </w: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</w:tr>
      <w:tr w:rsidR="003139B4" w:rsidRPr="001B4951" w:rsidTr="00816CB1"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20" w:lineRule="exact"/>
              <w:ind w:left="140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2.9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78" w:lineRule="exact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Практическое занятие. Оформление проектной (исследовательской) работы обучающегося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4</w:t>
            </w: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</w:tr>
      <w:tr w:rsidR="003139B4" w:rsidRPr="001B4951" w:rsidTr="00650DFC">
        <w:tc>
          <w:tcPr>
            <w:tcW w:w="817" w:type="dxa"/>
          </w:tcPr>
          <w:p w:rsidR="003139B4" w:rsidRPr="005538F1" w:rsidRDefault="003139B4" w:rsidP="003139B4">
            <w:pPr>
              <w:shd w:val="clear" w:color="auto" w:fill="FFFFFF"/>
              <w:spacing w:line="180" w:lineRule="exact"/>
              <w:ind w:left="200"/>
            </w:pPr>
          </w:p>
        </w:tc>
        <w:tc>
          <w:tcPr>
            <w:tcW w:w="4854" w:type="dxa"/>
          </w:tcPr>
          <w:p w:rsidR="003139B4" w:rsidRPr="00C266BC" w:rsidRDefault="003139B4" w:rsidP="003139B4">
            <w:pPr>
              <w:shd w:val="clear" w:color="auto" w:fill="FFFFFF"/>
              <w:spacing w:line="226" w:lineRule="exact"/>
              <w:rPr>
                <w:b/>
              </w:rPr>
            </w:pPr>
            <w:r w:rsidRPr="00C266BC">
              <w:rPr>
                <w:b/>
              </w:rPr>
              <w:t>Модуль 3. Защита результатов проектной и исследовательской деятельности</w:t>
            </w:r>
          </w:p>
        </w:tc>
        <w:tc>
          <w:tcPr>
            <w:tcW w:w="709" w:type="dxa"/>
          </w:tcPr>
          <w:p w:rsidR="003139B4" w:rsidRPr="005538F1" w:rsidRDefault="003139B4" w:rsidP="003139B4">
            <w:pPr>
              <w:spacing w:line="180" w:lineRule="exact"/>
            </w:pPr>
            <w:r>
              <w:t>8</w:t>
            </w: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</w:tr>
      <w:tr w:rsidR="003139B4" w:rsidRPr="001B4951" w:rsidTr="00816CB1"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20" w:lineRule="exact"/>
              <w:ind w:left="160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3.1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74" w:lineRule="exact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Представление результатов учебного проекта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20" w:lineRule="exact"/>
              <w:rPr>
                <w:b w:val="0"/>
              </w:rPr>
            </w:pPr>
            <w:r>
              <w:rPr>
                <w:rStyle w:val="211pt"/>
                <w:b w:val="0"/>
              </w:rPr>
              <w:t>3</w:t>
            </w: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</w:tr>
      <w:tr w:rsidR="003139B4" w:rsidRPr="001B4951" w:rsidTr="00816CB1"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20" w:lineRule="exact"/>
              <w:ind w:left="160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3.2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74" w:lineRule="exact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Представление результатов учебного исследования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20" w:lineRule="exact"/>
              <w:rPr>
                <w:b w:val="0"/>
              </w:rPr>
            </w:pPr>
            <w:r>
              <w:rPr>
                <w:rStyle w:val="211pt"/>
                <w:b w:val="0"/>
              </w:rPr>
              <w:t>3</w:t>
            </w: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</w:tr>
      <w:tr w:rsidR="003139B4" w:rsidRPr="001B4951" w:rsidTr="00816CB1"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20" w:lineRule="exact"/>
              <w:ind w:left="160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3.3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74" w:lineRule="exact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Оценка учебного проекта (учебного исследования)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>
              <w:rPr>
                <w:rStyle w:val="211pt"/>
                <w:b w:val="0"/>
              </w:rPr>
              <w:t xml:space="preserve">  </w:t>
            </w:r>
            <w:r w:rsidRPr="00C266BC">
              <w:rPr>
                <w:rStyle w:val="211pt"/>
                <w:b w:val="0"/>
              </w:rPr>
              <w:t>2</w:t>
            </w: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</w:tr>
      <w:tr w:rsidR="003139B4" w:rsidRPr="001B4951" w:rsidTr="00650DFC">
        <w:tc>
          <w:tcPr>
            <w:tcW w:w="817" w:type="dxa"/>
          </w:tcPr>
          <w:p w:rsidR="003139B4" w:rsidRPr="000E47C2" w:rsidRDefault="003139B4" w:rsidP="003139B4">
            <w:pPr>
              <w:shd w:val="clear" w:color="auto" w:fill="FFFFFF"/>
              <w:spacing w:line="180" w:lineRule="exact"/>
              <w:ind w:left="200"/>
            </w:pPr>
          </w:p>
        </w:tc>
        <w:tc>
          <w:tcPr>
            <w:tcW w:w="4854" w:type="dxa"/>
          </w:tcPr>
          <w:p w:rsidR="003139B4" w:rsidRPr="000E47C2" w:rsidRDefault="003139B4" w:rsidP="003139B4">
            <w:pPr>
              <w:shd w:val="clear" w:color="auto" w:fill="FFFFFF"/>
              <w:tabs>
                <w:tab w:val="left" w:pos="2439"/>
              </w:tabs>
              <w:spacing w:line="226" w:lineRule="exact"/>
              <w:rPr>
                <w:b/>
              </w:rPr>
            </w:pPr>
            <w:r w:rsidRPr="00C266BC">
              <w:rPr>
                <w:b/>
              </w:rPr>
              <w:t>Модуль 4. Коммуникативные навыки</w:t>
            </w:r>
          </w:p>
        </w:tc>
        <w:tc>
          <w:tcPr>
            <w:tcW w:w="709" w:type="dxa"/>
          </w:tcPr>
          <w:p w:rsidR="003139B4" w:rsidRPr="000E47C2" w:rsidRDefault="003139B4" w:rsidP="003139B4">
            <w:pPr>
              <w:spacing w:line="180" w:lineRule="exact"/>
            </w:pPr>
            <w:r>
              <w:t>20</w:t>
            </w: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</w:tr>
      <w:tr w:rsidR="003139B4" w:rsidRPr="001B4951" w:rsidTr="00816CB1"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20" w:lineRule="exact"/>
              <w:ind w:left="140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4.1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83" w:lineRule="exact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Коммуникативная деятельность. Диалог. Монолог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</w:t>
            </w: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</w:tr>
      <w:tr w:rsidR="003139B4" w:rsidRPr="001B4951" w:rsidTr="00816CB1"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20" w:lineRule="exact"/>
              <w:ind w:left="140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4.2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78" w:lineRule="exact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Стратегии группового взаимодействия. Аргументация. Спор. Дискуссия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2</w:t>
            </w: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</w:tr>
      <w:tr w:rsidR="003139B4" w:rsidRPr="001B4951" w:rsidTr="00816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20" w:lineRule="exact"/>
              <w:ind w:left="140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4.3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20" w:lineRule="exact"/>
              <w:jc w:val="lef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Практическое занятие. Дискуссия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139B4" w:rsidRPr="00C266BC" w:rsidRDefault="003139B4" w:rsidP="003139B4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C266BC">
              <w:rPr>
                <w:rStyle w:val="211pt"/>
                <w:b w:val="0"/>
              </w:rPr>
              <w:t>4</w:t>
            </w: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</w:tr>
      <w:tr w:rsidR="003139B4" w:rsidRPr="001B4951" w:rsidTr="00816CB1"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9B4" w:rsidRPr="00576BDB" w:rsidRDefault="003139B4" w:rsidP="003139B4">
            <w:pPr>
              <w:pStyle w:val="21"/>
              <w:shd w:val="clear" w:color="auto" w:fill="auto"/>
              <w:spacing w:before="0" w:line="220" w:lineRule="exact"/>
              <w:ind w:left="140"/>
              <w:jc w:val="left"/>
              <w:rPr>
                <w:b w:val="0"/>
              </w:rPr>
            </w:pPr>
            <w:r w:rsidRPr="00576BDB">
              <w:rPr>
                <w:rStyle w:val="211pt"/>
                <w:b w:val="0"/>
              </w:rPr>
              <w:t>4.4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9B4" w:rsidRPr="00576BDB" w:rsidRDefault="003139B4" w:rsidP="003139B4">
            <w:pPr>
              <w:pStyle w:val="21"/>
              <w:shd w:val="clear" w:color="auto" w:fill="auto"/>
              <w:spacing w:before="0" w:line="220" w:lineRule="exact"/>
              <w:jc w:val="left"/>
              <w:rPr>
                <w:b w:val="0"/>
              </w:rPr>
            </w:pPr>
            <w:r w:rsidRPr="00576BDB">
              <w:rPr>
                <w:rStyle w:val="211pt"/>
                <w:b w:val="0"/>
              </w:rPr>
              <w:t>Практическое занятие. Дебаты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9B4" w:rsidRPr="00576BDB" w:rsidRDefault="003139B4" w:rsidP="003139B4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576BDB">
              <w:rPr>
                <w:rStyle w:val="211pt"/>
                <w:b w:val="0"/>
              </w:rPr>
              <w:t>4</w:t>
            </w: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</w:tr>
      <w:tr w:rsidR="003139B4" w:rsidRPr="001B4951" w:rsidTr="00816CB1"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576BDB" w:rsidRDefault="003139B4" w:rsidP="003139B4">
            <w:pPr>
              <w:pStyle w:val="21"/>
              <w:shd w:val="clear" w:color="auto" w:fill="auto"/>
              <w:spacing w:before="0" w:line="220" w:lineRule="exact"/>
              <w:ind w:left="140"/>
              <w:jc w:val="left"/>
              <w:rPr>
                <w:b w:val="0"/>
              </w:rPr>
            </w:pPr>
            <w:r w:rsidRPr="00576BDB">
              <w:rPr>
                <w:rStyle w:val="211pt"/>
                <w:b w:val="0"/>
              </w:rPr>
              <w:t>4.5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9B4" w:rsidRPr="00576BDB" w:rsidRDefault="003139B4" w:rsidP="003139B4">
            <w:pPr>
              <w:pStyle w:val="21"/>
              <w:shd w:val="clear" w:color="auto" w:fill="auto"/>
              <w:spacing w:before="0" w:line="283" w:lineRule="exact"/>
              <w:jc w:val="left"/>
              <w:rPr>
                <w:b w:val="0"/>
              </w:rPr>
            </w:pPr>
            <w:r w:rsidRPr="00576BDB">
              <w:rPr>
                <w:rStyle w:val="211pt"/>
                <w:b w:val="0"/>
              </w:rPr>
              <w:t>Публичное выступление: от подготовки до реализации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9B4" w:rsidRPr="00576BDB" w:rsidRDefault="003139B4" w:rsidP="003139B4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576BDB">
              <w:rPr>
                <w:rStyle w:val="211pt"/>
                <w:b w:val="0"/>
              </w:rPr>
              <w:t>2</w:t>
            </w: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</w:tr>
      <w:tr w:rsidR="003139B4" w:rsidRPr="001B4951" w:rsidTr="00816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139B4" w:rsidRPr="00576BDB" w:rsidRDefault="003139B4" w:rsidP="003139B4">
            <w:pPr>
              <w:pStyle w:val="21"/>
              <w:shd w:val="clear" w:color="auto" w:fill="auto"/>
              <w:spacing w:before="0" w:line="220" w:lineRule="exact"/>
              <w:ind w:left="140"/>
              <w:jc w:val="left"/>
              <w:rPr>
                <w:b w:val="0"/>
              </w:rPr>
            </w:pPr>
            <w:r w:rsidRPr="00576BDB">
              <w:rPr>
                <w:rStyle w:val="211pt"/>
                <w:b w:val="0"/>
              </w:rPr>
              <w:t>4.6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139B4" w:rsidRPr="00576BDB" w:rsidRDefault="003139B4" w:rsidP="003139B4">
            <w:pPr>
              <w:pStyle w:val="21"/>
              <w:shd w:val="clear" w:color="auto" w:fill="auto"/>
              <w:spacing w:before="0" w:line="274" w:lineRule="exact"/>
              <w:jc w:val="left"/>
              <w:rPr>
                <w:b w:val="0"/>
              </w:rPr>
            </w:pPr>
            <w:r w:rsidRPr="00576BDB">
              <w:rPr>
                <w:rStyle w:val="211pt"/>
                <w:b w:val="0"/>
              </w:rPr>
              <w:t>Практическое занятие. Публичное выступление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139B4" w:rsidRPr="00576BDB" w:rsidRDefault="003139B4" w:rsidP="003139B4">
            <w:pPr>
              <w:pStyle w:val="21"/>
              <w:shd w:val="clear" w:color="auto" w:fill="auto"/>
              <w:spacing w:before="0" w:line="220" w:lineRule="exact"/>
              <w:ind w:right="320"/>
              <w:jc w:val="right"/>
              <w:rPr>
                <w:b w:val="0"/>
              </w:rPr>
            </w:pPr>
            <w:r w:rsidRPr="00576BDB">
              <w:rPr>
                <w:rStyle w:val="211pt"/>
                <w:b w:val="0"/>
              </w:rPr>
              <w:t>6</w:t>
            </w: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992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  <w:tc>
          <w:tcPr>
            <w:tcW w:w="1134" w:type="dxa"/>
          </w:tcPr>
          <w:p w:rsidR="003139B4" w:rsidRPr="001B4951" w:rsidRDefault="003139B4" w:rsidP="003139B4">
            <w:pPr>
              <w:jc w:val="center"/>
              <w:rPr>
                <w:color w:val="auto"/>
                <w:kern w:val="2"/>
              </w:rPr>
            </w:pPr>
          </w:p>
        </w:tc>
      </w:tr>
    </w:tbl>
    <w:p w:rsidR="00650DFC" w:rsidRDefault="00650DFC" w:rsidP="00650DFC">
      <w:pPr>
        <w:pStyle w:val="21"/>
        <w:shd w:val="clear" w:color="auto" w:fill="auto"/>
        <w:spacing w:before="149" w:line="226" w:lineRule="exact"/>
        <w:ind w:left="20"/>
        <w:jc w:val="left"/>
        <w:rPr>
          <w:sz w:val="24"/>
          <w:szCs w:val="24"/>
        </w:rPr>
      </w:pPr>
    </w:p>
    <w:p w:rsidR="00650DFC" w:rsidRDefault="00650DFC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650DFC" w:rsidRPr="000E47C2" w:rsidRDefault="00650DFC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0E47C2" w:rsidRPr="000E47C2" w:rsidRDefault="000E47C2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0E47C2" w:rsidRPr="000E47C2" w:rsidRDefault="000E47C2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6D6EC1" w:rsidRPr="000E47C2" w:rsidRDefault="006D6EC1">
      <w:pPr>
        <w:pStyle w:val="21"/>
        <w:shd w:val="clear" w:color="auto" w:fill="auto"/>
        <w:spacing w:before="149" w:line="226" w:lineRule="exact"/>
        <w:ind w:left="20"/>
        <w:rPr>
          <w:sz w:val="24"/>
          <w:szCs w:val="24"/>
        </w:rPr>
      </w:pPr>
    </w:p>
    <w:p w:rsidR="001B4951" w:rsidRDefault="001B4951" w:rsidP="009024A5">
      <w:pPr>
        <w:widowControl/>
        <w:tabs>
          <w:tab w:val="left" w:pos="1080"/>
        </w:tabs>
        <w:ind w:firstLine="54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B4951" w:rsidRDefault="001B4951" w:rsidP="009024A5">
      <w:pPr>
        <w:widowControl/>
        <w:tabs>
          <w:tab w:val="left" w:pos="1080"/>
        </w:tabs>
        <w:ind w:firstLine="54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B4951" w:rsidRDefault="001B4951" w:rsidP="009024A5">
      <w:pPr>
        <w:widowControl/>
        <w:tabs>
          <w:tab w:val="left" w:pos="1080"/>
        </w:tabs>
        <w:ind w:firstLine="54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B4951" w:rsidRDefault="001B4951" w:rsidP="009024A5">
      <w:pPr>
        <w:widowControl/>
        <w:tabs>
          <w:tab w:val="left" w:pos="1080"/>
        </w:tabs>
        <w:ind w:firstLine="54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B4951" w:rsidRDefault="001B4951" w:rsidP="009024A5">
      <w:pPr>
        <w:widowControl/>
        <w:tabs>
          <w:tab w:val="left" w:pos="1080"/>
        </w:tabs>
        <w:ind w:firstLine="54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B4951" w:rsidRDefault="001B4951" w:rsidP="009024A5">
      <w:pPr>
        <w:widowControl/>
        <w:tabs>
          <w:tab w:val="left" w:pos="1080"/>
        </w:tabs>
        <w:ind w:firstLine="54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B4951" w:rsidRDefault="001B4951" w:rsidP="009024A5">
      <w:pPr>
        <w:widowControl/>
        <w:tabs>
          <w:tab w:val="left" w:pos="1080"/>
        </w:tabs>
        <w:ind w:firstLine="54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B4951" w:rsidRDefault="001B4951" w:rsidP="009024A5">
      <w:pPr>
        <w:widowControl/>
        <w:tabs>
          <w:tab w:val="left" w:pos="1080"/>
        </w:tabs>
        <w:ind w:firstLine="54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B4951" w:rsidRDefault="001B4951" w:rsidP="009024A5">
      <w:pPr>
        <w:widowControl/>
        <w:tabs>
          <w:tab w:val="left" w:pos="1080"/>
        </w:tabs>
        <w:ind w:firstLine="54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B4951" w:rsidRDefault="001B4951" w:rsidP="009024A5">
      <w:pPr>
        <w:widowControl/>
        <w:tabs>
          <w:tab w:val="left" w:pos="1080"/>
        </w:tabs>
        <w:ind w:firstLine="54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B4951" w:rsidRDefault="001B4951" w:rsidP="009024A5">
      <w:pPr>
        <w:widowControl/>
        <w:tabs>
          <w:tab w:val="left" w:pos="1080"/>
        </w:tabs>
        <w:ind w:firstLine="54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B4951" w:rsidRDefault="001B4951" w:rsidP="009024A5">
      <w:pPr>
        <w:widowControl/>
        <w:tabs>
          <w:tab w:val="left" w:pos="1080"/>
        </w:tabs>
        <w:ind w:firstLine="54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B4951" w:rsidRDefault="001B4951" w:rsidP="009024A5">
      <w:pPr>
        <w:widowControl/>
        <w:tabs>
          <w:tab w:val="left" w:pos="1080"/>
        </w:tabs>
        <w:ind w:firstLine="54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B4951" w:rsidRDefault="001B4951" w:rsidP="009024A5">
      <w:pPr>
        <w:widowControl/>
        <w:tabs>
          <w:tab w:val="left" w:pos="1080"/>
        </w:tabs>
        <w:ind w:firstLine="54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B4951" w:rsidRDefault="001B4951" w:rsidP="009024A5">
      <w:pPr>
        <w:widowControl/>
        <w:tabs>
          <w:tab w:val="left" w:pos="1080"/>
        </w:tabs>
        <w:ind w:firstLine="54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B4951" w:rsidRDefault="001B4951" w:rsidP="009024A5">
      <w:pPr>
        <w:widowControl/>
        <w:tabs>
          <w:tab w:val="left" w:pos="1080"/>
        </w:tabs>
        <w:ind w:firstLine="54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B4951" w:rsidRDefault="001B4951" w:rsidP="009024A5">
      <w:pPr>
        <w:widowControl/>
        <w:tabs>
          <w:tab w:val="left" w:pos="1080"/>
        </w:tabs>
        <w:ind w:firstLine="54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B4951" w:rsidRDefault="001B4951" w:rsidP="009024A5">
      <w:pPr>
        <w:widowControl/>
        <w:tabs>
          <w:tab w:val="left" w:pos="1080"/>
        </w:tabs>
        <w:ind w:firstLine="54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B4951" w:rsidRDefault="001B4951" w:rsidP="009024A5">
      <w:pPr>
        <w:widowControl/>
        <w:tabs>
          <w:tab w:val="left" w:pos="1080"/>
        </w:tabs>
        <w:ind w:firstLine="54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B4951" w:rsidRDefault="001B4951" w:rsidP="009024A5">
      <w:pPr>
        <w:widowControl/>
        <w:tabs>
          <w:tab w:val="left" w:pos="1080"/>
        </w:tabs>
        <w:ind w:firstLine="54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B4951" w:rsidRDefault="001B4951" w:rsidP="009024A5">
      <w:pPr>
        <w:widowControl/>
        <w:tabs>
          <w:tab w:val="left" w:pos="1080"/>
        </w:tabs>
        <w:ind w:firstLine="54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B4951" w:rsidRDefault="001B4951" w:rsidP="009024A5">
      <w:pPr>
        <w:widowControl/>
        <w:tabs>
          <w:tab w:val="left" w:pos="1080"/>
        </w:tabs>
        <w:ind w:firstLine="54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sectPr w:rsidR="001B4951" w:rsidSect="001B4951">
          <w:footerReference w:type="even" r:id="rId13"/>
          <w:footerReference w:type="default" r:id="rId14"/>
          <w:headerReference w:type="first" r:id="rId15"/>
          <w:footerReference w:type="first" r:id="rId16"/>
          <w:pgSz w:w="11909" w:h="16838"/>
          <w:pgMar w:top="1578" w:right="744" w:bottom="1400" w:left="1690" w:header="0" w:footer="3" w:gutter="0"/>
          <w:pgNumType w:start="0"/>
          <w:cols w:space="720"/>
          <w:noEndnote/>
          <w:titlePg/>
          <w:docGrid w:linePitch="360"/>
        </w:sectPr>
      </w:pPr>
    </w:p>
    <w:p w:rsidR="009024A5" w:rsidRPr="009024A5" w:rsidRDefault="009024A5" w:rsidP="009024A5">
      <w:pPr>
        <w:widowControl/>
        <w:tabs>
          <w:tab w:val="left" w:pos="1080"/>
        </w:tabs>
        <w:ind w:firstLine="54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9024A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lastRenderedPageBreak/>
        <w:t>Лист корректировки внесённых изменений: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5103"/>
        <w:gridCol w:w="1559"/>
        <w:gridCol w:w="2126"/>
      </w:tblGrid>
      <w:tr w:rsidR="009024A5" w:rsidRPr="009024A5" w:rsidTr="00CE0EC5">
        <w:tc>
          <w:tcPr>
            <w:tcW w:w="4219" w:type="dxa"/>
            <w:shd w:val="clear" w:color="auto" w:fill="auto"/>
          </w:tcPr>
          <w:p w:rsidR="009024A5" w:rsidRPr="009024A5" w:rsidRDefault="009024A5" w:rsidP="00CE0EC5">
            <w:pPr>
              <w:widowControl/>
              <w:rPr>
                <w:rFonts w:ascii="Times New Roman" w:eastAsia="Calibri" w:hAnsi="Times New Roman" w:cs="Times New Roman"/>
                <w:lang w:val="en-US" w:eastAsia="en-US" w:bidi="en-US"/>
              </w:rPr>
            </w:pPr>
            <w:proofErr w:type="spellStart"/>
            <w:r w:rsidRPr="009024A5">
              <w:rPr>
                <w:rFonts w:ascii="Times New Roman" w:eastAsia="Calibri" w:hAnsi="Times New Roman" w:cs="Times New Roman"/>
                <w:lang w:val="en-US" w:eastAsia="en-US" w:bidi="en-US"/>
              </w:rPr>
              <w:t>Название</w:t>
            </w:r>
            <w:proofErr w:type="spellEnd"/>
            <w:r w:rsidRPr="009024A5">
              <w:rPr>
                <w:rFonts w:ascii="Times New Roman" w:eastAsia="Calibri" w:hAnsi="Times New Roman" w:cs="Times New Roman"/>
                <w:lang w:val="en-US" w:eastAsia="en-US" w:bidi="en-US"/>
              </w:rPr>
              <w:t xml:space="preserve"> </w:t>
            </w:r>
            <w:proofErr w:type="spellStart"/>
            <w:r w:rsidRPr="009024A5">
              <w:rPr>
                <w:rFonts w:ascii="Times New Roman" w:eastAsia="Calibri" w:hAnsi="Times New Roman" w:cs="Times New Roman"/>
                <w:lang w:val="en-US" w:eastAsia="en-US" w:bidi="en-US"/>
              </w:rPr>
              <w:t>раздела</w:t>
            </w:r>
            <w:proofErr w:type="spellEnd"/>
            <w:r w:rsidRPr="009024A5">
              <w:rPr>
                <w:rFonts w:ascii="Times New Roman" w:eastAsia="Calibri" w:hAnsi="Times New Roman" w:cs="Times New Roman"/>
                <w:lang w:val="en-US" w:eastAsia="en-US" w:bidi="en-US"/>
              </w:rPr>
              <w:t xml:space="preserve">, </w:t>
            </w:r>
            <w:proofErr w:type="spellStart"/>
            <w:r w:rsidRPr="009024A5">
              <w:rPr>
                <w:rFonts w:ascii="Times New Roman" w:eastAsia="Calibri" w:hAnsi="Times New Roman" w:cs="Times New Roman"/>
                <w:lang w:val="en-US" w:eastAsia="en-US" w:bidi="en-US"/>
              </w:rPr>
              <w:t>темы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9024A5" w:rsidRPr="009024A5" w:rsidRDefault="009024A5" w:rsidP="00CE0EC5">
            <w:pPr>
              <w:widowControl/>
              <w:rPr>
                <w:rFonts w:ascii="Times New Roman" w:eastAsia="Calibri" w:hAnsi="Times New Roman" w:cs="Times New Roman"/>
                <w:lang w:val="en-US" w:eastAsia="en-US" w:bidi="en-US"/>
              </w:rPr>
            </w:pPr>
            <w:proofErr w:type="spellStart"/>
            <w:r w:rsidRPr="009024A5">
              <w:rPr>
                <w:rFonts w:ascii="Times New Roman" w:eastAsia="Calibri" w:hAnsi="Times New Roman" w:cs="Times New Roman"/>
                <w:lang w:val="en-US" w:eastAsia="en-US" w:bidi="en-US"/>
              </w:rPr>
              <w:t>Дата</w:t>
            </w:r>
            <w:proofErr w:type="spellEnd"/>
            <w:r w:rsidRPr="009024A5">
              <w:rPr>
                <w:rFonts w:ascii="Times New Roman" w:eastAsia="Calibri" w:hAnsi="Times New Roman" w:cs="Times New Roman"/>
                <w:lang w:val="en-US" w:eastAsia="en-US" w:bidi="en-US"/>
              </w:rPr>
              <w:t xml:space="preserve"> </w:t>
            </w:r>
            <w:proofErr w:type="spellStart"/>
            <w:r w:rsidRPr="009024A5">
              <w:rPr>
                <w:rFonts w:ascii="Times New Roman" w:eastAsia="Calibri" w:hAnsi="Times New Roman" w:cs="Times New Roman"/>
                <w:lang w:val="en-US" w:eastAsia="en-US" w:bidi="en-US"/>
              </w:rPr>
              <w:t>проведения</w:t>
            </w:r>
            <w:proofErr w:type="spellEnd"/>
            <w:r w:rsidRPr="009024A5">
              <w:rPr>
                <w:rFonts w:ascii="Times New Roman" w:eastAsia="Calibri" w:hAnsi="Times New Roman" w:cs="Times New Roman"/>
                <w:lang w:val="en-US" w:eastAsia="en-US" w:bidi="en-US"/>
              </w:rPr>
              <w:t xml:space="preserve"> </w:t>
            </w:r>
            <w:proofErr w:type="spellStart"/>
            <w:r w:rsidRPr="009024A5">
              <w:rPr>
                <w:rFonts w:ascii="Times New Roman" w:eastAsia="Calibri" w:hAnsi="Times New Roman" w:cs="Times New Roman"/>
                <w:lang w:val="en-US" w:eastAsia="en-US" w:bidi="en-US"/>
              </w:rPr>
              <w:t>по</w:t>
            </w:r>
            <w:proofErr w:type="spellEnd"/>
            <w:r w:rsidRPr="009024A5">
              <w:rPr>
                <w:rFonts w:ascii="Times New Roman" w:eastAsia="Calibri" w:hAnsi="Times New Roman" w:cs="Times New Roman"/>
                <w:lang w:val="en-US" w:eastAsia="en-US" w:bidi="en-US"/>
              </w:rPr>
              <w:t xml:space="preserve"> </w:t>
            </w:r>
            <w:proofErr w:type="spellStart"/>
            <w:r w:rsidRPr="009024A5">
              <w:rPr>
                <w:rFonts w:ascii="Times New Roman" w:eastAsia="Calibri" w:hAnsi="Times New Roman" w:cs="Times New Roman"/>
                <w:lang w:val="en-US" w:eastAsia="en-US" w:bidi="en-US"/>
              </w:rPr>
              <w:t>плану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9024A5" w:rsidRPr="009024A5" w:rsidRDefault="009024A5" w:rsidP="00CE0EC5">
            <w:pPr>
              <w:widowControl/>
              <w:rPr>
                <w:rFonts w:ascii="Times New Roman" w:eastAsia="Calibri" w:hAnsi="Times New Roman" w:cs="Times New Roman"/>
                <w:lang w:val="en-US" w:eastAsia="en-US" w:bidi="en-US"/>
              </w:rPr>
            </w:pPr>
            <w:proofErr w:type="spellStart"/>
            <w:r w:rsidRPr="009024A5">
              <w:rPr>
                <w:rFonts w:ascii="Times New Roman" w:eastAsia="Calibri" w:hAnsi="Times New Roman" w:cs="Times New Roman"/>
                <w:lang w:val="en-US" w:eastAsia="en-US" w:bidi="en-US"/>
              </w:rPr>
              <w:t>Причина</w:t>
            </w:r>
            <w:proofErr w:type="spellEnd"/>
            <w:r w:rsidRPr="009024A5">
              <w:rPr>
                <w:rFonts w:ascii="Times New Roman" w:eastAsia="Calibri" w:hAnsi="Times New Roman" w:cs="Times New Roman"/>
                <w:lang w:val="en-US" w:eastAsia="en-US" w:bidi="en-US"/>
              </w:rPr>
              <w:t xml:space="preserve"> </w:t>
            </w:r>
            <w:proofErr w:type="spellStart"/>
            <w:r w:rsidRPr="009024A5">
              <w:rPr>
                <w:rFonts w:ascii="Times New Roman" w:eastAsia="Calibri" w:hAnsi="Times New Roman" w:cs="Times New Roman"/>
                <w:lang w:val="en-US" w:eastAsia="en-US" w:bidi="en-US"/>
              </w:rPr>
              <w:t>корректировки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9024A5" w:rsidRPr="009024A5" w:rsidRDefault="009024A5" w:rsidP="00CE0EC5">
            <w:pPr>
              <w:widowControl/>
              <w:rPr>
                <w:rFonts w:ascii="Times New Roman" w:eastAsia="Calibri" w:hAnsi="Times New Roman" w:cs="Times New Roman"/>
                <w:lang w:val="en-US" w:eastAsia="en-US" w:bidi="en-US"/>
              </w:rPr>
            </w:pPr>
            <w:proofErr w:type="spellStart"/>
            <w:r w:rsidRPr="009024A5">
              <w:rPr>
                <w:rFonts w:ascii="Times New Roman" w:eastAsia="Calibri" w:hAnsi="Times New Roman" w:cs="Times New Roman"/>
                <w:lang w:val="en-US" w:eastAsia="en-US" w:bidi="en-US"/>
              </w:rPr>
              <w:t>Дата</w:t>
            </w:r>
            <w:proofErr w:type="spellEnd"/>
            <w:r w:rsidRPr="009024A5">
              <w:rPr>
                <w:rFonts w:ascii="Times New Roman" w:eastAsia="Calibri" w:hAnsi="Times New Roman" w:cs="Times New Roman"/>
                <w:lang w:val="en-US" w:eastAsia="en-US" w:bidi="en-US"/>
              </w:rPr>
              <w:t xml:space="preserve"> </w:t>
            </w:r>
            <w:proofErr w:type="spellStart"/>
            <w:r w:rsidRPr="009024A5">
              <w:rPr>
                <w:rFonts w:ascii="Times New Roman" w:eastAsia="Calibri" w:hAnsi="Times New Roman" w:cs="Times New Roman"/>
                <w:lang w:val="en-US" w:eastAsia="en-US" w:bidi="en-US"/>
              </w:rPr>
              <w:t>проведения</w:t>
            </w:r>
            <w:proofErr w:type="spellEnd"/>
            <w:r w:rsidRPr="009024A5">
              <w:rPr>
                <w:rFonts w:ascii="Times New Roman" w:eastAsia="Calibri" w:hAnsi="Times New Roman" w:cs="Times New Roman"/>
                <w:lang w:val="en-US" w:eastAsia="en-US" w:bidi="en-US"/>
              </w:rPr>
              <w:t xml:space="preserve"> </w:t>
            </w:r>
            <w:proofErr w:type="spellStart"/>
            <w:r w:rsidRPr="009024A5">
              <w:rPr>
                <w:rFonts w:ascii="Times New Roman" w:eastAsia="Calibri" w:hAnsi="Times New Roman" w:cs="Times New Roman"/>
                <w:lang w:val="en-US" w:eastAsia="en-US" w:bidi="en-US"/>
              </w:rPr>
              <w:t>по</w:t>
            </w:r>
            <w:proofErr w:type="spellEnd"/>
            <w:r w:rsidRPr="009024A5">
              <w:rPr>
                <w:rFonts w:ascii="Times New Roman" w:eastAsia="Calibri" w:hAnsi="Times New Roman" w:cs="Times New Roman"/>
                <w:lang w:val="en-US" w:eastAsia="en-US" w:bidi="en-US"/>
              </w:rPr>
              <w:t xml:space="preserve"> </w:t>
            </w:r>
            <w:proofErr w:type="spellStart"/>
            <w:r w:rsidRPr="009024A5">
              <w:rPr>
                <w:rFonts w:ascii="Times New Roman" w:eastAsia="Calibri" w:hAnsi="Times New Roman" w:cs="Times New Roman"/>
                <w:lang w:val="en-US" w:eastAsia="en-US" w:bidi="en-US"/>
              </w:rPr>
              <w:t>факту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9024A5" w:rsidRPr="009024A5" w:rsidRDefault="009024A5" w:rsidP="00CE0EC5">
            <w:pPr>
              <w:widowControl/>
              <w:rPr>
                <w:rFonts w:ascii="Times New Roman" w:eastAsia="Calibri" w:hAnsi="Times New Roman" w:cs="Times New Roman"/>
                <w:lang w:eastAsia="en-US" w:bidi="en-US"/>
              </w:rPr>
            </w:pPr>
            <w:r w:rsidRPr="009024A5">
              <w:rPr>
                <w:rFonts w:ascii="Times New Roman" w:eastAsia="Calibri" w:hAnsi="Times New Roman" w:cs="Times New Roman"/>
                <w:lang w:eastAsia="en-US" w:bidi="en-US"/>
              </w:rPr>
              <w:t>Виза зам. директора по ИР</w:t>
            </w:r>
          </w:p>
        </w:tc>
      </w:tr>
      <w:tr w:rsidR="009024A5" w:rsidRPr="009024A5" w:rsidTr="00CE0EC5">
        <w:tc>
          <w:tcPr>
            <w:tcW w:w="4219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1418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5103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1559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</w:tr>
      <w:tr w:rsidR="009024A5" w:rsidRPr="009024A5" w:rsidTr="00CE0EC5">
        <w:tc>
          <w:tcPr>
            <w:tcW w:w="4219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1418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5103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1559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</w:tr>
      <w:tr w:rsidR="009024A5" w:rsidRPr="009024A5" w:rsidTr="00CE0EC5">
        <w:tc>
          <w:tcPr>
            <w:tcW w:w="4219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1418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5103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1559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</w:tr>
      <w:tr w:rsidR="009024A5" w:rsidRPr="009024A5" w:rsidTr="00CE0EC5">
        <w:tc>
          <w:tcPr>
            <w:tcW w:w="4219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1418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5103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1559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</w:tr>
      <w:tr w:rsidR="009024A5" w:rsidRPr="009024A5" w:rsidTr="00CE0EC5">
        <w:tc>
          <w:tcPr>
            <w:tcW w:w="4219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1418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5103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1559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</w:tr>
      <w:tr w:rsidR="009024A5" w:rsidRPr="009024A5" w:rsidTr="00CE0EC5">
        <w:tc>
          <w:tcPr>
            <w:tcW w:w="4219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1418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5103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1559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</w:tr>
      <w:tr w:rsidR="009024A5" w:rsidRPr="009024A5" w:rsidTr="00CE0EC5">
        <w:tc>
          <w:tcPr>
            <w:tcW w:w="4219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1418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5103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1559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</w:tr>
      <w:tr w:rsidR="009024A5" w:rsidRPr="009024A5" w:rsidTr="00CE0EC5">
        <w:tc>
          <w:tcPr>
            <w:tcW w:w="4219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1418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5103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1559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</w:tr>
      <w:tr w:rsidR="009024A5" w:rsidRPr="009024A5" w:rsidTr="00CE0EC5">
        <w:tc>
          <w:tcPr>
            <w:tcW w:w="4219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1418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5103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1559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</w:tr>
      <w:tr w:rsidR="009024A5" w:rsidRPr="009024A5" w:rsidTr="00CE0EC5">
        <w:tc>
          <w:tcPr>
            <w:tcW w:w="4219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1418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5103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1559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</w:tr>
      <w:tr w:rsidR="009024A5" w:rsidRPr="009024A5" w:rsidTr="00CE0EC5">
        <w:tc>
          <w:tcPr>
            <w:tcW w:w="4219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1418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5103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1559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</w:tr>
      <w:tr w:rsidR="009024A5" w:rsidRPr="009024A5" w:rsidTr="00CE0EC5">
        <w:tc>
          <w:tcPr>
            <w:tcW w:w="4219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1418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5103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1559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</w:tr>
      <w:tr w:rsidR="009024A5" w:rsidRPr="009024A5" w:rsidTr="00CE0EC5">
        <w:tc>
          <w:tcPr>
            <w:tcW w:w="4219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1418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5103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1559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</w:tr>
      <w:tr w:rsidR="009024A5" w:rsidRPr="009024A5" w:rsidTr="00CE0EC5">
        <w:tc>
          <w:tcPr>
            <w:tcW w:w="4219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1418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5103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1559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</w:tr>
      <w:tr w:rsidR="009024A5" w:rsidRPr="009024A5" w:rsidTr="00CE0EC5">
        <w:tc>
          <w:tcPr>
            <w:tcW w:w="4219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1418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5103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1559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9024A5" w:rsidRPr="009024A5" w:rsidRDefault="009024A5" w:rsidP="00CE0EC5">
            <w:pPr>
              <w:widowControl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en-US"/>
              </w:rPr>
            </w:pPr>
          </w:p>
        </w:tc>
      </w:tr>
    </w:tbl>
    <w:p w:rsidR="008A049B" w:rsidRPr="000E47C2" w:rsidRDefault="008A049B" w:rsidP="00272810">
      <w:pPr>
        <w:jc w:val="center"/>
        <w:rPr>
          <w:rFonts w:ascii="Times New Roman" w:hAnsi="Times New Roman" w:cs="Times New Roman"/>
          <w:b/>
        </w:rPr>
      </w:pPr>
    </w:p>
    <w:sectPr w:rsidR="008A049B" w:rsidRPr="000E47C2" w:rsidSect="007769CF">
      <w:pgSz w:w="16838" w:h="11909" w:orient="landscape"/>
      <w:pgMar w:top="743" w:right="1400" w:bottom="1690" w:left="1576" w:header="0" w:footer="6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5DCC" w:rsidRDefault="003A5DCC">
      <w:r>
        <w:separator/>
      </w:r>
    </w:p>
  </w:endnote>
  <w:endnote w:type="continuationSeparator" w:id="0">
    <w:p w:rsidR="003A5DCC" w:rsidRDefault="003A5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8F1" w:rsidRDefault="005538F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4030980</wp:posOffset>
              </wp:positionH>
              <wp:positionV relativeFrom="page">
                <wp:posOffset>10140315</wp:posOffset>
              </wp:positionV>
              <wp:extent cx="114935" cy="131445"/>
              <wp:effectExtent l="1905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8F1" w:rsidRDefault="005538F1">
                          <w:pPr>
                            <w:pStyle w:val="1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A160E" w:rsidRPr="00BA160E">
                            <w:rPr>
                              <w:rStyle w:val="a7"/>
                              <w:noProof/>
                            </w:rPr>
                            <w:t>18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17.4pt;margin-top:798.45pt;width:9.05pt;height:10.35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" filled="f" stroked="f">
              <v:textbox style="mso-fit-shape-to-text:t" inset="0,0,0,0">
                <w:txbxContent>
                  <w:p w:rsidR="005538F1" w:rsidRDefault="005538F1">
                    <w:pPr>
                      <w:pStyle w:val="1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A160E" w:rsidRPr="00BA160E">
                      <w:rPr>
                        <w:rStyle w:val="a7"/>
                        <w:noProof/>
                      </w:rPr>
                      <w:t>18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8F1" w:rsidRDefault="005538F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3886200</wp:posOffset>
              </wp:positionH>
              <wp:positionV relativeFrom="page">
                <wp:posOffset>10201275</wp:posOffset>
              </wp:positionV>
              <wp:extent cx="114935" cy="131445"/>
              <wp:effectExtent l="0" t="0" r="0" b="1905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8F1" w:rsidRDefault="005538F1">
                          <w:pPr>
                            <w:pStyle w:val="1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A160E" w:rsidRPr="00BA160E">
                            <w:rPr>
                              <w:rStyle w:val="a7"/>
                              <w:noProof/>
                            </w:rPr>
                            <w:t>15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06pt;margin-top:803.25pt;width:9.05pt;height:10.35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" filled="f" stroked="f">
              <v:textbox style="mso-fit-shape-to-text:t" inset="0,0,0,0">
                <w:txbxContent>
                  <w:p w:rsidR="005538F1" w:rsidRDefault="005538F1">
                    <w:pPr>
                      <w:pStyle w:val="1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A160E" w:rsidRPr="00BA160E">
                      <w:rPr>
                        <w:rStyle w:val="a7"/>
                        <w:noProof/>
                      </w:rPr>
                      <w:t>15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9923170"/>
      <w:docPartObj>
        <w:docPartGallery w:val="Page Numbers (Bottom of Page)"/>
        <w:docPartUnique/>
      </w:docPartObj>
    </w:sdtPr>
    <w:sdtEndPr/>
    <w:sdtContent>
      <w:p w:rsidR="005538F1" w:rsidRDefault="005538F1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160E">
          <w:rPr>
            <w:noProof/>
          </w:rPr>
          <w:t>17</w:t>
        </w:r>
        <w:r>
          <w:fldChar w:fldCharType="end"/>
        </w:r>
      </w:p>
    </w:sdtContent>
  </w:sdt>
  <w:p w:rsidR="005538F1" w:rsidRDefault="005538F1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5DCC" w:rsidRDefault="003A5DCC"/>
  </w:footnote>
  <w:footnote w:type="continuationSeparator" w:id="0">
    <w:p w:rsidR="003A5DCC" w:rsidRDefault="003A5DCC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8F1" w:rsidRDefault="005538F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7059295</wp:posOffset>
              </wp:positionH>
              <wp:positionV relativeFrom="page">
                <wp:posOffset>423545</wp:posOffset>
              </wp:positionV>
              <wp:extent cx="38735" cy="99060"/>
              <wp:effectExtent l="1270" t="4445" r="0" b="127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35" cy="99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8F1" w:rsidRDefault="005538F1">
                          <w:pPr>
                            <w:pStyle w:val="1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MSGothic6pt"/>
                            </w:rPr>
                            <w:t>*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555.85pt;margin-top:33.35pt;width:3.05pt;height:7.8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" filled="f" stroked="f">
              <v:textbox style="mso-fit-shape-to-text:t" inset="0,0,0,0">
                <w:txbxContent>
                  <w:p w:rsidR="005538F1" w:rsidRDefault="005538F1">
                    <w:pPr>
                      <w:pStyle w:val="11"/>
                      <w:shd w:val="clear" w:color="auto" w:fill="auto"/>
                      <w:spacing w:line="240" w:lineRule="auto"/>
                    </w:pPr>
                    <w:r>
                      <w:rPr>
                        <w:rStyle w:val="MSGothic6pt"/>
                      </w:rPr>
                      <w:t>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4229"/>
    <w:multiLevelType w:val="hybridMultilevel"/>
    <w:tmpl w:val="BD82A1EC"/>
    <w:lvl w:ilvl="0" w:tplc="0419000F">
      <w:start w:val="1"/>
      <w:numFmt w:val="decimal"/>
      <w:lvlText w:val="%1."/>
      <w:lvlJc w:val="left"/>
      <w:pPr>
        <w:ind w:left="1420" w:hanging="360"/>
      </w:p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1" w15:restartNumberingAfterBreak="0">
    <w:nsid w:val="01915885"/>
    <w:multiLevelType w:val="multilevel"/>
    <w:tmpl w:val="487666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2104467"/>
    <w:multiLevelType w:val="multilevel"/>
    <w:tmpl w:val="D982F1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47C4710"/>
    <w:multiLevelType w:val="multilevel"/>
    <w:tmpl w:val="F2AA11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76F5016"/>
    <w:multiLevelType w:val="multilevel"/>
    <w:tmpl w:val="59AE04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9843106"/>
    <w:multiLevelType w:val="hybridMultilevel"/>
    <w:tmpl w:val="C3BEC8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87358F"/>
    <w:multiLevelType w:val="multilevel"/>
    <w:tmpl w:val="BF9674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CD31E20"/>
    <w:multiLevelType w:val="hybridMultilevel"/>
    <w:tmpl w:val="B7B65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3171F1"/>
    <w:multiLevelType w:val="hybridMultilevel"/>
    <w:tmpl w:val="EE888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987229"/>
    <w:multiLevelType w:val="hybridMultilevel"/>
    <w:tmpl w:val="E1DA0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DD44B7"/>
    <w:multiLevelType w:val="multilevel"/>
    <w:tmpl w:val="E32E01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7A1437E"/>
    <w:multiLevelType w:val="multilevel"/>
    <w:tmpl w:val="ED52F2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8150924"/>
    <w:multiLevelType w:val="multilevel"/>
    <w:tmpl w:val="CCBC06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8F34E97"/>
    <w:multiLevelType w:val="multilevel"/>
    <w:tmpl w:val="5B5091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9812B57"/>
    <w:multiLevelType w:val="multilevel"/>
    <w:tmpl w:val="DB002D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9E93195"/>
    <w:multiLevelType w:val="hybridMultilevel"/>
    <w:tmpl w:val="88B273D6"/>
    <w:lvl w:ilvl="0" w:tplc="F418F2BA">
      <w:start w:val="1"/>
      <w:numFmt w:val="decimal"/>
      <w:lvlText w:val="%1."/>
      <w:lvlJc w:val="left"/>
      <w:pPr>
        <w:ind w:left="5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00" w:hanging="360"/>
      </w:pPr>
    </w:lvl>
    <w:lvl w:ilvl="2" w:tplc="0419001B" w:tentative="1">
      <w:start w:val="1"/>
      <w:numFmt w:val="lowerRoman"/>
      <w:lvlText w:val="%3."/>
      <w:lvlJc w:val="right"/>
      <w:pPr>
        <w:ind w:left="2020" w:hanging="180"/>
      </w:pPr>
    </w:lvl>
    <w:lvl w:ilvl="3" w:tplc="0419000F" w:tentative="1">
      <w:start w:val="1"/>
      <w:numFmt w:val="decimal"/>
      <w:lvlText w:val="%4."/>
      <w:lvlJc w:val="left"/>
      <w:pPr>
        <w:ind w:left="2740" w:hanging="360"/>
      </w:pPr>
    </w:lvl>
    <w:lvl w:ilvl="4" w:tplc="04190019" w:tentative="1">
      <w:start w:val="1"/>
      <w:numFmt w:val="lowerLetter"/>
      <w:lvlText w:val="%5."/>
      <w:lvlJc w:val="left"/>
      <w:pPr>
        <w:ind w:left="3460" w:hanging="360"/>
      </w:pPr>
    </w:lvl>
    <w:lvl w:ilvl="5" w:tplc="0419001B" w:tentative="1">
      <w:start w:val="1"/>
      <w:numFmt w:val="lowerRoman"/>
      <w:lvlText w:val="%6."/>
      <w:lvlJc w:val="right"/>
      <w:pPr>
        <w:ind w:left="4180" w:hanging="180"/>
      </w:pPr>
    </w:lvl>
    <w:lvl w:ilvl="6" w:tplc="0419000F" w:tentative="1">
      <w:start w:val="1"/>
      <w:numFmt w:val="decimal"/>
      <w:lvlText w:val="%7."/>
      <w:lvlJc w:val="left"/>
      <w:pPr>
        <w:ind w:left="4900" w:hanging="360"/>
      </w:pPr>
    </w:lvl>
    <w:lvl w:ilvl="7" w:tplc="04190019" w:tentative="1">
      <w:start w:val="1"/>
      <w:numFmt w:val="lowerLetter"/>
      <w:lvlText w:val="%8."/>
      <w:lvlJc w:val="left"/>
      <w:pPr>
        <w:ind w:left="5620" w:hanging="360"/>
      </w:pPr>
    </w:lvl>
    <w:lvl w:ilvl="8" w:tplc="041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6" w15:restartNumberingAfterBreak="0">
    <w:nsid w:val="1C385607"/>
    <w:multiLevelType w:val="hybridMultilevel"/>
    <w:tmpl w:val="35A42D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BE6173"/>
    <w:multiLevelType w:val="multilevel"/>
    <w:tmpl w:val="A60499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1E4D2232"/>
    <w:multiLevelType w:val="multilevel"/>
    <w:tmpl w:val="26FA9C0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1F5404E3"/>
    <w:multiLevelType w:val="multilevel"/>
    <w:tmpl w:val="59685274"/>
    <w:lvl w:ilvl="0">
      <w:start w:val="2"/>
      <w:numFmt w:val="upperRoman"/>
      <w:lvlText w:val="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1FFA7DEF"/>
    <w:multiLevelType w:val="multilevel"/>
    <w:tmpl w:val="3EB890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26C3E30"/>
    <w:multiLevelType w:val="multilevel"/>
    <w:tmpl w:val="D53E51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2CF27B2"/>
    <w:multiLevelType w:val="hybridMultilevel"/>
    <w:tmpl w:val="FE7C8990"/>
    <w:lvl w:ilvl="0" w:tplc="0419000D">
      <w:start w:val="1"/>
      <w:numFmt w:val="bullet"/>
      <w:lvlText w:val=""/>
      <w:lvlJc w:val="left"/>
      <w:pPr>
        <w:ind w:left="14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3" w15:restartNumberingAfterBreak="0">
    <w:nsid w:val="25266E9A"/>
    <w:multiLevelType w:val="multilevel"/>
    <w:tmpl w:val="A2A407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7FC3A45"/>
    <w:multiLevelType w:val="multilevel"/>
    <w:tmpl w:val="70CCA6EE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2984796B"/>
    <w:multiLevelType w:val="multilevel"/>
    <w:tmpl w:val="BB7AE466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2AD27753"/>
    <w:multiLevelType w:val="multilevel"/>
    <w:tmpl w:val="1C368A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2EC90701"/>
    <w:multiLevelType w:val="multilevel"/>
    <w:tmpl w:val="C96A8CF2"/>
    <w:lvl w:ilvl="0">
      <w:start w:val="7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2F867112"/>
    <w:multiLevelType w:val="multilevel"/>
    <w:tmpl w:val="FFA64F64"/>
    <w:lvl w:ilvl="0">
      <w:start w:val="8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32BA4824"/>
    <w:multiLevelType w:val="multilevel"/>
    <w:tmpl w:val="8D5EF9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35606FAD"/>
    <w:multiLevelType w:val="multilevel"/>
    <w:tmpl w:val="168C43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364F30FB"/>
    <w:multiLevelType w:val="multilevel"/>
    <w:tmpl w:val="B170C3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37515722"/>
    <w:multiLevelType w:val="multilevel"/>
    <w:tmpl w:val="D47650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38251607"/>
    <w:multiLevelType w:val="multilevel"/>
    <w:tmpl w:val="849254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38DC21E5"/>
    <w:multiLevelType w:val="multilevel"/>
    <w:tmpl w:val="03F8B12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482503BB"/>
    <w:multiLevelType w:val="multilevel"/>
    <w:tmpl w:val="B2DAC6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499F2F8D"/>
    <w:multiLevelType w:val="multilevel"/>
    <w:tmpl w:val="D7D0F3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4B194D54"/>
    <w:multiLevelType w:val="multilevel"/>
    <w:tmpl w:val="CD5AA1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4F094BD2"/>
    <w:multiLevelType w:val="multilevel"/>
    <w:tmpl w:val="1B7A5642"/>
    <w:lvl w:ilvl="0">
      <w:start w:val="19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4FAE1C16"/>
    <w:multiLevelType w:val="multilevel"/>
    <w:tmpl w:val="5E78A1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52E55F55"/>
    <w:multiLevelType w:val="multilevel"/>
    <w:tmpl w:val="05641C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59130194"/>
    <w:multiLevelType w:val="multilevel"/>
    <w:tmpl w:val="85D6D4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5DBF22CC"/>
    <w:multiLevelType w:val="multilevel"/>
    <w:tmpl w:val="2A9C2A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5EB045E6"/>
    <w:multiLevelType w:val="multilevel"/>
    <w:tmpl w:val="775A2F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63E504F0"/>
    <w:multiLevelType w:val="multilevel"/>
    <w:tmpl w:val="172A04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675F7EF7"/>
    <w:multiLevelType w:val="multilevel"/>
    <w:tmpl w:val="17626A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790E5CAC"/>
    <w:multiLevelType w:val="multilevel"/>
    <w:tmpl w:val="163A0E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7E9C755A"/>
    <w:multiLevelType w:val="multilevel"/>
    <w:tmpl w:val="935E2A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4"/>
  </w:num>
  <w:num w:numId="2">
    <w:abstractNumId w:val="29"/>
  </w:num>
  <w:num w:numId="3">
    <w:abstractNumId w:val="20"/>
  </w:num>
  <w:num w:numId="4">
    <w:abstractNumId w:val="34"/>
  </w:num>
  <w:num w:numId="5">
    <w:abstractNumId w:val="36"/>
  </w:num>
  <w:num w:numId="6">
    <w:abstractNumId w:val="6"/>
  </w:num>
  <w:num w:numId="7">
    <w:abstractNumId w:val="17"/>
  </w:num>
  <w:num w:numId="8">
    <w:abstractNumId w:val="4"/>
  </w:num>
  <w:num w:numId="9">
    <w:abstractNumId w:val="13"/>
  </w:num>
  <w:num w:numId="10">
    <w:abstractNumId w:val="37"/>
  </w:num>
  <w:num w:numId="11">
    <w:abstractNumId w:val="18"/>
  </w:num>
  <w:num w:numId="12">
    <w:abstractNumId w:val="23"/>
  </w:num>
  <w:num w:numId="13">
    <w:abstractNumId w:val="46"/>
  </w:num>
  <w:num w:numId="14">
    <w:abstractNumId w:val="47"/>
  </w:num>
  <w:num w:numId="15">
    <w:abstractNumId w:val="21"/>
  </w:num>
  <w:num w:numId="16">
    <w:abstractNumId w:val="41"/>
  </w:num>
  <w:num w:numId="17">
    <w:abstractNumId w:val="3"/>
  </w:num>
  <w:num w:numId="18">
    <w:abstractNumId w:val="25"/>
  </w:num>
  <w:num w:numId="19">
    <w:abstractNumId w:val="40"/>
  </w:num>
  <w:num w:numId="20">
    <w:abstractNumId w:val="19"/>
  </w:num>
  <w:num w:numId="21">
    <w:abstractNumId w:val="38"/>
  </w:num>
  <w:num w:numId="22">
    <w:abstractNumId w:val="39"/>
  </w:num>
  <w:num w:numId="23">
    <w:abstractNumId w:val="11"/>
  </w:num>
  <w:num w:numId="24">
    <w:abstractNumId w:val="35"/>
  </w:num>
  <w:num w:numId="25">
    <w:abstractNumId w:val="45"/>
  </w:num>
  <w:num w:numId="26">
    <w:abstractNumId w:val="30"/>
  </w:num>
  <w:num w:numId="27">
    <w:abstractNumId w:val="32"/>
  </w:num>
  <w:num w:numId="28">
    <w:abstractNumId w:val="43"/>
  </w:num>
  <w:num w:numId="29">
    <w:abstractNumId w:val="2"/>
  </w:num>
  <w:num w:numId="30">
    <w:abstractNumId w:val="33"/>
  </w:num>
  <w:num w:numId="31">
    <w:abstractNumId w:val="14"/>
  </w:num>
  <w:num w:numId="32">
    <w:abstractNumId w:val="1"/>
  </w:num>
  <w:num w:numId="33">
    <w:abstractNumId w:val="28"/>
  </w:num>
  <w:num w:numId="34">
    <w:abstractNumId w:val="12"/>
  </w:num>
  <w:num w:numId="35">
    <w:abstractNumId w:val="44"/>
  </w:num>
  <w:num w:numId="36">
    <w:abstractNumId w:val="10"/>
  </w:num>
  <w:num w:numId="37">
    <w:abstractNumId w:val="31"/>
  </w:num>
  <w:num w:numId="38">
    <w:abstractNumId w:val="26"/>
  </w:num>
  <w:num w:numId="39">
    <w:abstractNumId w:val="27"/>
  </w:num>
  <w:num w:numId="40">
    <w:abstractNumId w:val="8"/>
  </w:num>
  <w:num w:numId="41">
    <w:abstractNumId w:val="15"/>
  </w:num>
  <w:num w:numId="42">
    <w:abstractNumId w:val="9"/>
  </w:num>
  <w:num w:numId="43">
    <w:abstractNumId w:val="7"/>
  </w:num>
  <w:num w:numId="44">
    <w:abstractNumId w:val="5"/>
  </w:num>
  <w:num w:numId="45">
    <w:abstractNumId w:val="0"/>
  </w:num>
  <w:num w:numId="46">
    <w:abstractNumId w:val="22"/>
  </w:num>
  <w:num w:numId="47">
    <w:abstractNumId w:val="16"/>
  </w:num>
  <w:num w:numId="48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338"/>
    <w:rsid w:val="000E47C2"/>
    <w:rsid w:val="001B4951"/>
    <w:rsid w:val="001E3EAC"/>
    <w:rsid w:val="0020576E"/>
    <w:rsid w:val="00272810"/>
    <w:rsid w:val="00285B01"/>
    <w:rsid w:val="002B3595"/>
    <w:rsid w:val="002C6BD0"/>
    <w:rsid w:val="0030128E"/>
    <w:rsid w:val="003139B4"/>
    <w:rsid w:val="003227E4"/>
    <w:rsid w:val="00325C04"/>
    <w:rsid w:val="003A2DBC"/>
    <w:rsid w:val="003A5DCC"/>
    <w:rsid w:val="004156D6"/>
    <w:rsid w:val="004233B5"/>
    <w:rsid w:val="00427520"/>
    <w:rsid w:val="004463DC"/>
    <w:rsid w:val="0047188D"/>
    <w:rsid w:val="0047582E"/>
    <w:rsid w:val="004C2233"/>
    <w:rsid w:val="005538F1"/>
    <w:rsid w:val="00576BDB"/>
    <w:rsid w:val="005D71F1"/>
    <w:rsid w:val="006139B8"/>
    <w:rsid w:val="006342DD"/>
    <w:rsid w:val="00650DFC"/>
    <w:rsid w:val="006D39CA"/>
    <w:rsid w:val="006D6EC1"/>
    <w:rsid w:val="00716F7F"/>
    <w:rsid w:val="007769CF"/>
    <w:rsid w:val="007A4780"/>
    <w:rsid w:val="007C28E6"/>
    <w:rsid w:val="007C5022"/>
    <w:rsid w:val="00835CFA"/>
    <w:rsid w:val="00835F3F"/>
    <w:rsid w:val="008A049B"/>
    <w:rsid w:val="009024A5"/>
    <w:rsid w:val="0098405D"/>
    <w:rsid w:val="00987180"/>
    <w:rsid w:val="009A6C07"/>
    <w:rsid w:val="00A058C1"/>
    <w:rsid w:val="00A34315"/>
    <w:rsid w:val="00A928D2"/>
    <w:rsid w:val="00A949D4"/>
    <w:rsid w:val="00AC752C"/>
    <w:rsid w:val="00B66B4D"/>
    <w:rsid w:val="00B8483A"/>
    <w:rsid w:val="00BA160E"/>
    <w:rsid w:val="00BB65A0"/>
    <w:rsid w:val="00BE6E5B"/>
    <w:rsid w:val="00C266BC"/>
    <w:rsid w:val="00C67999"/>
    <w:rsid w:val="00C70C4C"/>
    <w:rsid w:val="00CC78D5"/>
    <w:rsid w:val="00CE0EC5"/>
    <w:rsid w:val="00CE3A7A"/>
    <w:rsid w:val="00D412D2"/>
    <w:rsid w:val="00D60471"/>
    <w:rsid w:val="00D63D28"/>
    <w:rsid w:val="00D654B6"/>
    <w:rsid w:val="00D7377E"/>
    <w:rsid w:val="00D74338"/>
    <w:rsid w:val="00E32A3A"/>
    <w:rsid w:val="00E65CFF"/>
    <w:rsid w:val="00E94664"/>
    <w:rsid w:val="00EC2345"/>
    <w:rsid w:val="00ED1443"/>
    <w:rsid w:val="00F13978"/>
    <w:rsid w:val="00F817A1"/>
    <w:rsid w:val="00FA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EE596E7"/>
  <w15:docId w15:val="{D07DE4DE-91A3-4B14-901E-998ACCAE9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7"/>
      <w:szCs w:val="17"/>
      <w:u w:val="none"/>
    </w:rPr>
  </w:style>
  <w:style w:type="character" w:customStyle="1" w:styleId="9pt1ptExact">
    <w:name w:val="Основной текст + 9 pt;Полужирный;Интервал 1 pt Exac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1"/>
      <w:sz w:val="18"/>
      <w:szCs w:val="18"/>
      <w:u w:val="none"/>
    </w:rPr>
  </w:style>
  <w:style w:type="character" w:customStyle="1" w:styleId="a4">
    <w:name w:val="Основной текст_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6">
    <w:name w:val="Колонтитул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a7">
    <w:name w:val="Колонтитул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2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3">
    <w:name w:val="Основной текст + Полужирный1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rialNarrow">
    <w:name w:val="Основной текст + Arial Narrow;Полужирный"/>
    <w:basedOn w:val="a4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ArialNarrow0">
    <w:name w:val="Основной текст + Arial Narrow"/>
    <w:basedOn w:val="a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22">
    <w:name w:val="Основной текст (2) + Не 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a">
    <w:name w:val="Оглавлени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MSGothic6pt">
    <w:name w:val="Колонтитул + MS Gothic;6 pt"/>
    <w:basedOn w:val="a6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</w:rPr>
  </w:style>
  <w:style w:type="character" w:customStyle="1" w:styleId="23">
    <w:name w:val="Заголовок №2_"/>
    <w:basedOn w:val="a0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paragraph" w:customStyle="1" w:styleId="2">
    <w:name w:val="Основной текст2"/>
    <w:basedOn w:val="a"/>
    <w:link w:val="a4"/>
    <w:pPr>
      <w:shd w:val="clear" w:color="auto" w:fill="FFFFFF"/>
      <w:spacing w:line="226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before="240" w:line="221" w:lineRule="exac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80"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240" w:after="240" w:line="0" w:lineRule="atLeast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11">
    <w:name w:val="Колонтитул1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ab">
    <w:name w:val="Оглавление"/>
    <w:basedOn w:val="a"/>
    <w:link w:val="aa"/>
    <w:pPr>
      <w:shd w:val="clear" w:color="auto" w:fill="FFFFFF"/>
      <w:spacing w:line="226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before="180" w:line="221" w:lineRule="exact"/>
      <w:jc w:val="both"/>
      <w:outlineLvl w:val="1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FranklinGothicHeavy85pt0pt">
    <w:name w:val="Основной текст + Franklin Gothic Heavy;8;5 pt;Курсив;Интервал 0 pt"/>
    <w:basedOn w:val="a4"/>
    <w:rsid w:val="00D6047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10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styleId="ac">
    <w:name w:val="List Paragraph"/>
    <w:basedOn w:val="a"/>
    <w:uiPriority w:val="34"/>
    <w:qFormat/>
    <w:rsid w:val="00D60471"/>
    <w:pPr>
      <w:ind w:left="720"/>
      <w:contextualSpacing/>
    </w:pPr>
  </w:style>
  <w:style w:type="table" w:styleId="ad">
    <w:name w:val="Table Grid"/>
    <w:basedOn w:val="a1"/>
    <w:uiPriority w:val="59"/>
    <w:rsid w:val="00272810"/>
    <w:pPr>
      <w:widowControl/>
    </w:pPr>
    <w:rPr>
      <w:rFonts w:asciiTheme="minorHAnsi" w:eastAsiaTheme="minorHAnsi" w:hAnsiTheme="minorHAnsi" w:cstheme="minorBid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4233B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233B5"/>
    <w:rPr>
      <w:rFonts w:ascii="Tahoma" w:hAnsi="Tahoma" w:cs="Tahoma"/>
      <w:color w:val="000000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8A049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8A049B"/>
    <w:rPr>
      <w:color w:val="000000"/>
    </w:rPr>
  </w:style>
  <w:style w:type="table" w:customStyle="1" w:styleId="14">
    <w:name w:val="Сетка таблицы1"/>
    <w:basedOn w:val="a1"/>
    <w:next w:val="ad"/>
    <w:uiPriority w:val="59"/>
    <w:rsid w:val="00835CFA"/>
    <w:pPr>
      <w:widowControl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d"/>
    <w:uiPriority w:val="59"/>
    <w:rsid w:val="006342DD"/>
    <w:pPr>
      <w:widowControl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footer"/>
    <w:basedOn w:val="a"/>
    <w:link w:val="af3"/>
    <w:uiPriority w:val="99"/>
    <w:unhideWhenUsed/>
    <w:rsid w:val="001B4951"/>
    <w:pPr>
      <w:widowControl/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sz w:val="21"/>
      <w:szCs w:val="21"/>
    </w:rPr>
  </w:style>
  <w:style w:type="character" w:customStyle="1" w:styleId="af3">
    <w:name w:val="Нижний колонтитул Знак"/>
    <w:basedOn w:val="a0"/>
    <w:link w:val="af2"/>
    <w:uiPriority w:val="99"/>
    <w:rsid w:val="001B4951"/>
    <w:rPr>
      <w:rFonts w:asciiTheme="minorHAnsi" w:eastAsiaTheme="minorHAnsi" w:hAnsiTheme="minorHAnsi" w:cstheme="minorBidi"/>
      <w:sz w:val="21"/>
      <w:szCs w:val="21"/>
    </w:rPr>
  </w:style>
  <w:style w:type="character" w:customStyle="1" w:styleId="211pt">
    <w:name w:val="Основной текст (2) + 11 pt"/>
    <w:basedOn w:val="20"/>
    <w:rsid w:val="005538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4">
    <w:name w:val="Сноска_"/>
    <w:basedOn w:val="a0"/>
    <w:link w:val="af5"/>
    <w:rsid w:val="00C266BC"/>
    <w:rPr>
      <w:rFonts w:ascii="Times New Roman" w:eastAsia="Times New Roman" w:hAnsi="Times New Roman" w:cs="Times New Roman"/>
      <w:sz w:val="22"/>
      <w:szCs w:val="22"/>
      <w:shd w:val="clear" w:color="auto" w:fill="FFFFFF"/>
    </w:rPr>
  </w:style>
  <w:style w:type="paragraph" w:customStyle="1" w:styleId="af5">
    <w:name w:val="Сноска"/>
    <w:basedOn w:val="a"/>
    <w:link w:val="af4"/>
    <w:rsid w:val="00C266BC"/>
    <w:pPr>
      <w:shd w:val="clear" w:color="auto" w:fill="FFFFFF"/>
      <w:spacing w:line="278" w:lineRule="exact"/>
      <w:ind w:firstLine="440"/>
    </w:pPr>
    <w:rPr>
      <w:rFonts w:ascii="Times New Roman" w:eastAsia="Times New Roman" w:hAnsi="Times New Roman" w:cs="Times New Roman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openschool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hutorskoy.ru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school.hse.ru/docu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loballab.org/ru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866C7-B301-4B4C-BF09-30674E38E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19</Pages>
  <Words>5494</Words>
  <Characters>31320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36741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Пользователь Windows</cp:lastModifiedBy>
  <cp:revision>17</cp:revision>
  <cp:lastPrinted>2021-09-05T23:30:00Z</cp:lastPrinted>
  <dcterms:created xsi:type="dcterms:W3CDTF">2012-07-02T04:48:00Z</dcterms:created>
  <dcterms:modified xsi:type="dcterms:W3CDTF">2022-11-30T07:21:00Z</dcterms:modified>
</cp:coreProperties>
</file>